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68E" w:rsidRDefault="00BA068E" w:rsidP="00BA068E">
      <w:pPr>
        <w:rPr>
          <w:rFonts w:ascii="黑体" w:eastAsia="黑体" w:hAnsi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附件2</w:t>
      </w:r>
    </w:p>
    <w:p w:rsidR="00BA068E" w:rsidRDefault="00BA068E" w:rsidP="00BA068E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中国石油大学（华东）共青团员民主</w:t>
      </w:r>
      <w:r>
        <w:rPr>
          <w:rFonts w:ascii="黑体" w:eastAsia="黑体" w:hAnsi="黑体"/>
          <w:sz w:val="36"/>
          <w:szCs w:val="36"/>
        </w:rPr>
        <w:t>评议</w:t>
      </w:r>
      <w:r>
        <w:rPr>
          <w:rFonts w:ascii="黑体" w:eastAsia="黑体" w:hAnsi="黑体" w:hint="eastAsia"/>
          <w:sz w:val="36"/>
          <w:szCs w:val="36"/>
        </w:rPr>
        <w:t>表</w:t>
      </w:r>
    </w:p>
    <w:p w:rsidR="00BA068E" w:rsidRDefault="00BA068E" w:rsidP="00A919C2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团支部名称：</w:t>
      </w:r>
      <w:r w:rsidR="00A919C2">
        <w:rPr>
          <w:rFonts w:ascii="仿宋_GB2312" w:eastAsia="仿宋_GB2312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Spec="center" w:tblpY="315"/>
        <w:tblW w:w="13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620"/>
        <w:gridCol w:w="620"/>
        <w:gridCol w:w="620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</w:tblGrid>
      <w:tr w:rsidR="00BA068E" w:rsidTr="00F454A9">
        <w:trPr>
          <w:trHeight w:val="763"/>
        </w:trPr>
        <w:tc>
          <w:tcPr>
            <w:tcW w:w="1214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BA068E" w:rsidRDefault="00BA068E" w:rsidP="000661C3">
            <w:pPr>
              <w:ind w:leftChars="114" w:left="239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测评</w:t>
            </w:r>
          </w:p>
          <w:p w:rsidR="00BA068E" w:rsidRDefault="00BA068E" w:rsidP="000661C3">
            <w:pPr>
              <w:ind w:leftChars="114" w:left="239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</w:t>
            </w:r>
          </w:p>
          <w:p w:rsidR="00BA068E" w:rsidRDefault="00BA068E" w:rsidP="000661C3">
            <w:pPr>
              <w:rPr>
                <w:rFonts w:ascii="黑体" w:eastAsia="黑体"/>
                <w:sz w:val="24"/>
              </w:rPr>
            </w:pPr>
          </w:p>
          <w:p w:rsidR="00BA068E" w:rsidRDefault="00BA068E" w:rsidP="000661C3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团员</w:t>
            </w:r>
          </w:p>
          <w:p w:rsidR="00BA068E" w:rsidRDefault="00BA068E" w:rsidP="000661C3">
            <w:pPr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247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思想政治</w:t>
            </w:r>
          </w:p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素质情况</w:t>
            </w:r>
          </w:p>
        </w:tc>
        <w:tc>
          <w:tcPr>
            <w:tcW w:w="247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遵纪守法</w:t>
            </w:r>
          </w:p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情况</w:t>
            </w:r>
          </w:p>
        </w:tc>
        <w:tc>
          <w:tcPr>
            <w:tcW w:w="247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参加组织</w:t>
            </w:r>
          </w:p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生活情况</w:t>
            </w:r>
          </w:p>
        </w:tc>
        <w:tc>
          <w:tcPr>
            <w:tcW w:w="247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发挥作用</w:t>
            </w:r>
          </w:p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情况</w:t>
            </w:r>
          </w:p>
        </w:tc>
        <w:tc>
          <w:tcPr>
            <w:tcW w:w="247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总体评价</w:t>
            </w:r>
          </w:p>
        </w:tc>
      </w:tr>
      <w:tr w:rsidR="00BA068E" w:rsidTr="00F454A9">
        <w:trPr>
          <w:trHeight w:val="70"/>
        </w:trPr>
        <w:tc>
          <w:tcPr>
            <w:tcW w:w="1214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BA068E" w:rsidRDefault="00BA068E" w:rsidP="000661C3">
            <w:pPr>
              <w:rPr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优秀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合格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基本合格</w:t>
            </w:r>
          </w:p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不合格</w:t>
            </w:r>
          </w:p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优秀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合格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基本合格</w:t>
            </w:r>
          </w:p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不合格</w:t>
            </w:r>
          </w:p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优秀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合格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基本合格</w:t>
            </w:r>
          </w:p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不合格</w:t>
            </w:r>
          </w:p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优秀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合格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基本合格</w:t>
            </w:r>
          </w:p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不合格</w:t>
            </w:r>
          </w:p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优秀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合格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基本合格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不合格</w:t>
            </w:r>
          </w:p>
        </w:tc>
      </w:tr>
      <w:tr w:rsidR="00BA068E" w:rsidTr="00F454A9">
        <w:trPr>
          <w:trHeight w:val="451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  <w:tr w:rsidR="00BA068E" w:rsidTr="00F454A9">
        <w:trPr>
          <w:trHeight w:val="457"/>
        </w:trPr>
        <w:tc>
          <w:tcPr>
            <w:tcW w:w="1214" w:type="dxa"/>
            <w:shd w:val="clear" w:color="auto" w:fill="auto"/>
            <w:vAlign w:val="center"/>
          </w:tcPr>
          <w:p w:rsidR="00BA068E" w:rsidRDefault="00BA068E" w:rsidP="000661C3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20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  <w:tc>
          <w:tcPr>
            <w:tcW w:w="619" w:type="dxa"/>
            <w:shd w:val="clear" w:color="auto" w:fill="auto"/>
          </w:tcPr>
          <w:p w:rsidR="00BA068E" w:rsidRDefault="00BA068E" w:rsidP="000661C3"/>
        </w:tc>
      </w:tr>
    </w:tbl>
    <w:p w:rsidR="00F454A9" w:rsidRDefault="00F454A9" w:rsidP="00BA068E"/>
    <w:p w:rsidR="00F454A9" w:rsidRPr="00F454A9" w:rsidRDefault="00BA068E">
      <w:r>
        <w:rPr>
          <w:rFonts w:hint="eastAsia"/>
        </w:rPr>
        <w:t>注：请在对应评价等次的空格内打“√”。</w:t>
      </w:r>
    </w:p>
    <w:sectPr w:rsidR="00F454A9" w:rsidRPr="00F454A9" w:rsidSect="00BA06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B37" w:rsidRDefault="007F7B37" w:rsidP="00A919C2">
      <w:r>
        <w:separator/>
      </w:r>
    </w:p>
  </w:endnote>
  <w:endnote w:type="continuationSeparator" w:id="0">
    <w:p w:rsidR="007F7B37" w:rsidRDefault="007F7B37" w:rsidP="00A9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B37" w:rsidRDefault="007F7B37" w:rsidP="00A919C2">
      <w:r>
        <w:separator/>
      </w:r>
    </w:p>
  </w:footnote>
  <w:footnote w:type="continuationSeparator" w:id="0">
    <w:p w:rsidR="007F7B37" w:rsidRDefault="007F7B37" w:rsidP="00A91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8E"/>
    <w:rsid w:val="004B6789"/>
    <w:rsid w:val="00655921"/>
    <w:rsid w:val="007F7B37"/>
    <w:rsid w:val="008A7BF5"/>
    <w:rsid w:val="00A12A89"/>
    <w:rsid w:val="00A919C2"/>
    <w:rsid w:val="00AC4683"/>
    <w:rsid w:val="00BA068E"/>
    <w:rsid w:val="00C8322A"/>
    <w:rsid w:val="00F4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5342B6-F873-4BA9-9F82-42CB0FB3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68E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aliases w:val="标题样式一"/>
    <w:next w:val="a"/>
    <w:link w:val="1Char"/>
    <w:uiPriority w:val="9"/>
    <w:qFormat/>
    <w:rsid w:val="004B6789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4B6789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4B6789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4B6789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A91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9C2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9C2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2021-04-07T01:14:00Z</dcterms:created>
  <dcterms:modified xsi:type="dcterms:W3CDTF">2021-04-07T01:14:00Z</dcterms:modified>
</cp:coreProperties>
</file>