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830" w:rsidRPr="0060766B" w:rsidRDefault="00585830" w:rsidP="00585830">
      <w:pPr>
        <w:rPr>
          <w:rFonts w:hint="eastAsia"/>
          <w:sz w:val="28"/>
          <w:szCs w:val="28"/>
        </w:rPr>
      </w:pPr>
      <w:r w:rsidRPr="0060766B">
        <w:rPr>
          <w:rFonts w:hint="eastAsia"/>
          <w:sz w:val="28"/>
          <w:szCs w:val="28"/>
        </w:rPr>
        <w:t>附件</w:t>
      </w:r>
      <w:r w:rsidRPr="0060766B"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-3 </w:t>
      </w:r>
      <w:r>
        <w:rPr>
          <w:rFonts w:hint="eastAsia"/>
          <w:sz w:val="28"/>
          <w:szCs w:val="28"/>
        </w:rPr>
        <w:t>支撑</w:t>
      </w:r>
      <w:r>
        <w:rPr>
          <w:sz w:val="28"/>
          <w:szCs w:val="28"/>
        </w:rPr>
        <w:t>材料</w:t>
      </w:r>
      <w:r>
        <w:rPr>
          <w:rFonts w:hint="eastAsia"/>
          <w:sz w:val="28"/>
          <w:szCs w:val="28"/>
        </w:rPr>
        <w:t>封面</w:t>
      </w:r>
    </w:p>
    <w:p w:rsidR="00585830" w:rsidRPr="0080076D" w:rsidRDefault="00585830" w:rsidP="00585830">
      <w:pPr>
        <w:jc w:val="center"/>
        <w:rPr>
          <w:rFonts w:ascii="黑体" w:eastAsia="黑体" w:hAnsi="黑体" w:hint="eastAsia"/>
          <w:spacing w:val="200"/>
          <w:kern w:val="28"/>
          <w:sz w:val="32"/>
          <w:szCs w:val="36"/>
        </w:rPr>
      </w:pPr>
    </w:p>
    <w:p w:rsidR="00585830" w:rsidRPr="0080076D" w:rsidRDefault="00585830" w:rsidP="00585830">
      <w:pPr>
        <w:spacing w:afterLines="150" w:after="468"/>
        <w:jc w:val="center"/>
        <w:rPr>
          <w:rFonts w:ascii="黑体" w:eastAsia="黑体" w:hAnsi="黑体"/>
          <w:spacing w:val="200"/>
          <w:kern w:val="28"/>
          <w:sz w:val="44"/>
          <w:szCs w:val="44"/>
        </w:rPr>
      </w:pPr>
      <w:r w:rsidRPr="0080076D">
        <w:rPr>
          <w:rFonts w:ascii="黑体" w:eastAsia="黑体" w:hAnsi="黑体" w:hint="eastAsia"/>
          <w:spacing w:val="200"/>
          <w:kern w:val="28"/>
          <w:sz w:val="44"/>
          <w:szCs w:val="44"/>
        </w:rPr>
        <w:t>中国石油教育学会</w:t>
      </w:r>
    </w:p>
    <w:p w:rsidR="00585830" w:rsidRDefault="00585830" w:rsidP="00585830">
      <w:pPr>
        <w:spacing w:afterLines="200" w:after="624"/>
        <w:jc w:val="center"/>
        <w:rPr>
          <w:rFonts w:ascii="黑体" w:eastAsia="黑体" w:hAnsi="黑体"/>
          <w:kern w:val="28"/>
          <w:sz w:val="44"/>
          <w:szCs w:val="44"/>
        </w:rPr>
      </w:pPr>
      <w:r>
        <w:rPr>
          <w:rFonts w:ascii="黑体" w:eastAsia="黑体" w:hAnsi="黑体" w:hint="eastAsia"/>
          <w:kern w:val="28"/>
          <w:sz w:val="44"/>
          <w:szCs w:val="44"/>
        </w:rPr>
        <w:t>石油</w:t>
      </w:r>
      <w:r w:rsidRPr="0080076D">
        <w:rPr>
          <w:rFonts w:ascii="黑体" w:eastAsia="黑体" w:hAnsi="黑体" w:hint="eastAsia"/>
          <w:kern w:val="28"/>
          <w:sz w:val="44"/>
          <w:szCs w:val="44"/>
        </w:rPr>
        <w:t>高等教育</w:t>
      </w:r>
      <w:r>
        <w:rPr>
          <w:rFonts w:ascii="黑体" w:eastAsia="黑体" w:hAnsi="黑体" w:hint="eastAsia"/>
          <w:kern w:val="28"/>
          <w:sz w:val="44"/>
          <w:szCs w:val="44"/>
        </w:rPr>
        <w:t>（研究生）</w:t>
      </w:r>
      <w:r w:rsidRPr="0080076D">
        <w:rPr>
          <w:rFonts w:ascii="黑体" w:eastAsia="黑体" w:hAnsi="黑体" w:hint="eastAsia"/>
          <w:kern w:val="28"/>
          <w:sz w:val="44"/>
          <w:szCs w:val="44"/>
        </w:rPr>
        <w:t>教学成果奖</w:t>
      </w:r>
    </w:p>
    <w:p w:rsidR="00585830" w:rsidRPr="00CF2014" w:rsidRDefault="00585830" w:rsidP="00585830">
      <w:pPr>
        <w:spacing w:afterLines="100" w:after="312"/>
        <w:jc w:val="center"/>
        <w:rPr>
          <w:rFonts w:ascii="黑体" w:eastAsia="黑体" w:hAnsi="黑体" w:hint="eastAsia"/>
          <w:sz w:val="72"/>
          <w:szCs w:val="72"/>
        </w:rPr>
      </w:pPr>
      <w:r w:rsidRPr="00CF2014">
        <w:rPr>
          <w:rFonts w:ascii="黑体" w:eastAsia="黑体" w:hAnsi="黑体" w:hint="eastAsia"/>
          <w:kern w:val="28"/>
          <w:sz w:val="72"/>
          <w:szCs w:val="72"/>
        </w:rPr>
        <w:t>支撑材料</w:t>
      </w:r>
    </w:p>
    <w:p w:rsidR="00585830" w:rsidRPr="003924BB" w:rsidRDefault="00585830" w:rsidP="00585830">
      <w:pPr>
        <w:rPr>
          <w:rFonts w:ascii="仿宋" w:eastAsia="仿宋" w:hAnsi="仿宋" w:hint="eastAsia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4"/>
        <w:gridCol w:w="5842"/>
      </w:tblGrid>
      <w:tr w:rsidR="00585830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5830" w:rsidRPr="00B402F2" w:rsidRDefault="00585830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 w:rsidRPr="00B402F2">
              <w:rPr>
                <w:rFonts w:ascii="仿宋" w:eastAsia="仿宋" w:hAnsi="仿宋" w:hint="eastAsia"/>
                <w:sz w:val="30"/>
                <w:szCs w:val="30"/>
              </w:rPr>
              <w:t>成果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名称：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585830" w:rsidRPr="00B402F2" w:rsidRDefault="00585830" w:rsidP="00D32F11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585830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5830" w:rsidRDefault="00585830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成果完成人：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585830" w:rsidRPr="00B402F2" w:rsidRDefault="00585830" w:rsidP="00D32F11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585830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5830" w:rsidRPr="00B402F2" w:rsidRDefault="00585830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成果完成单位：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585830" w:rsidRPr="00B402F2" w:rsidRDefault="00585830" w:rsidP="00D32F11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585830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5830" w:rsidRPr="00B402F2" w:rsidRDefault="00585830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推荐</w:t>
            </w:r>
            <w:r w:rsidRPr="00B402F2">
              <w:rPr>
                <w:rFonts w:ascii="仿宋" w:eastAsia="仿宋" w:hAnsi="仿宋" w:hint="eastAsia"/>
                <w:sz w:val="30"/>
                <w:szCs w:val="30"/>
              </w:rPr>
              <w:t>等级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585830" w:rsidRPr="00B402F2" w:rsidRDefault="00585830" w:rsidP="00D32F11">
            <w:pPr>
              <w:rPr>
                <w:rFonts w:ascii="仿宋" w:eastAsia="仿宋" w:hAnsi="仿宋" w:hint="eastAsia"/>
                <w:sz w:val="30"/>
                <w:szCs w:val="30"/>
              </w:rPr>
            </w:pPr>
            <w:r w:rsidRPr="00B402F2">
              <w:rPr>
                <w:rFonts w:ascii="仿宋" w:eastAsia="仿宋" w:hAnsi="仿宋" w:hint="eastAsia"/>
                <w:sz w:val="30"/>
                <w:szCs w:val="30"/>
              </w:rPr>
              <w:t xml:space="preserve">□特等奖 </w:t>
            </w:r>
            <w:r>
              <w:rPr>
                <w:rFonts w:ascii="仿宋" w:eastAsia="仿宋" w:hAnsi="仿宋"/>
                <w:sz w:val="30"/>
                <w:szCs w:val="30"/>
              </w:rPr>
              <w:t xml:space="preserve"> </w:t>
            </w:r>
            <w:r w:rsidRPr="00B402F2">
              <w:rPr>
                <w:rFonts w:ascii="仿宋" w:eastAsia="仿宋" w:hAnsi="仿宋" w:hint="eastAsia"/>
                <w:sz w:val="30"/>
                <w:szCs w:val="30"/>
              </w:rPr>
              <w:t xml:space="preserve"> □一等奖 </w:t>
            </w:r>
            <w:r>
              <w:rPr>
                <w:rFonts w:ascii="仿宋" w:eastAsia="仿宋" w:hAnsi="仿宋"/>
                <w:sz w:val="30"/>
                <w:szCs w:val="30"/>
              </w:rPr>
              <w:t xml:space="preserve"> </w:t>
            </w:r>
            <w:r w:rsidRPr="00B402F2">
              <w:rPr>
                <w:rFonts w:ascii="仿宋" w:eastAsia="仿宋" w:hAnsi="仿宋" w:hint="eastAsia"/>
                <w:sz w:val="30"/>
                <w:szCs w:val="30"/>
              </w:rPr>
              <w:t xml:space="preserve"> □二等奖</w:t>
            </w:r>
          </w:p>
        </w:tc>
      </w:tr>
      <w:tr w:rsidR="00585830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5830" w:rsidRDefault="00585830" w:rsidP="00D32F11">
            <w:pPr>
              <w:jc w:val="both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人才培养类别：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585830" w:rsidRDefault="00585830" w:rsidP="00D32F11">
            <w:pPr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□学术学位   □专业学位   □综合</w:t>
            </w:r>
          </w:p>
        </w:tc>
      </w:tr>
      <w:tr w:rsidR="00585830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5830" w:rsidRDefault="00585830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成 果 </w:t>
            </w:r>
            <w:r>
              <w:rPr>
                <w:rFonts w:ascii="仿宋" w:eastAsia="仿宋" w:hAnsi="仿宋"/>
                <w:sz w:val="30"/>
                <w:szCs w:val="30"/>
              </w:rPr>
              <w:t>类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/>
                <w:sz w:val="30"/>
                <w:szCs w:val="30"/>
              </w:rPr>
              <w:t>别：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585830" w:rsidRDefault="00585830" w:rsidP="00D32F11">
            <w:pPr>
              <w:rPr>
                <w:rFonts w:ascii="仿宋" w:eastAsia="仿宋" w:hAnsi="仿宋"/>
                <w:sz w:val="30"/>
                <w:szCs w:val="30"/>
              </w:rPr>
            </w:pPr>
            <w:r w:rsidRPr="00B402F2">
              <w:rPr>
                <w:rFonts w:ascii="仿宋" w:eastAsia="仿宋" w:hAnsi="仿宋" w:hint="eastAsia"/>
                <w:sz w:val="30"/>
                <w:szCs w:val="30"/>
              </w:rPr>
              <w:t>□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培养</w:t>
            </w:r>
            <w:r>
              <w:rPr>
                <w:rFonts w:ascii="仿宋" w:eastAsia="仿宋" w:hAnsi="仿宋"/>
                <w:sz w:val="30"/>
                <w:szCs w:val="30"/>
              </w:rPr>
              <w:t>模式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改革 </w:t>
            </w:r>
            <w:r>
              <w:rPr>
                <w:rFonts w:ascii="仿宋" w:eastAsia="仿宋" w:hAnsi="仿宋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 w:rsidRPr="00B402F2">
              <w:rPr>
                <w:rFonts w:ascii="仿宋" w:eastAsia="仿宋" w:hAnsi="仿宋" w:hint="eastAsia"/>
                <w:sz w:val="30"/>
                <w:szCs w:val="30"/>
              </w:rPr>
              <w:t>□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教学</w:t>
            </w:r>
            <w:r>
              <w:rPr>
                <w:rFonts w:ascii="仿宋" w:eastAsia="仿宋" w:hAnsi="仿宋"/>
                <w:sz w:val="30"/>
                <w:szCs w:val="30"/>
              </w:rPr>
              <w:t>方法改革</w:t>
            </w:r>
          </w:p>
          <w:p w:rsidR="00585830" w:rsidRPr="00FB4EDA" w:rsidRDefault="00585830" w:rsidP="00D32F11">
            <w:pPr>
              <w:rPr>
                <w:rFonts w:ascii="仿宋" w:eastAsia="仿宋" w:hAnsi="仿宋" w:hint="eastAsia"/>
                <w:sz w:val="30"/>
                <w:szCs w:val="30"/>
              </w:rPr>
            </w:pPr>
            <w:r w:rsidRPr="00B402F2">
              <w:rPr>
                <w:rFonts w:ascii="仿宋" w:eastAsia="仿宋" w:hAnsi="仿宋" w:hint="eastAsia"/>
                <w:sz w:val="30"/>
                <w:szCs w:val="30"/>
              </w:rPr>
              <w:t>□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课程/教材/案例建设 </w:t>
            </w:r>
            <w:r>
              <w:rPr>
                <w:rFonts w:ascii="仿宋" w:eastAsia="仿宋" w:hAnsi="仿宋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 w:rsidRPr="00B402F2">
              <w:rPr>
                <w:rFonts w:ascii="仿宋" w:eastAsia="仿宋" w:hAnsi="仿宋" w:hint="eastAsia"/>
                <w:sz w:val="30"/>
                <w:szCs w:val="30"/>
              </w:rPr>
              <w:t>□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其它</w:t>
            </w:r>
          </w:p>
        </w:tc>
      </w:tr>
      <w:tr w:rsidR="00585830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5830" w:rsidRPr="00B402F2" w:rsidRDefault="00585830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推荐</w:t>
            </w:r>
            <w:r>
              <w:rPr>
                <w:rFonts w:ascii="仿宋" w:eastAsia="仿宋" w:hAnsi="仿宋"/>
                <w:sz w:val="30"/>
                <w:szCs w:val="30"/>
              </w:rPr>
              <w:t>单位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585830" w:rsidRPr="00B402F2" w:rsidRDefault="00585830" w:rsidP="00D32F11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585830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5830" w:rsidRDefault="00585830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推荐</w:t>
            </w:r>
            <w:r>
              <w:rPr>
                <w:rFonts w:ascii="仿宋" w:eastAsia="仿宋" w:hAnsi="仿宋"/>
                <w:sz w:val="30"/>
                <w:szCs w:val="30"/>
              </w:rPr>
              <w:t>时间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585830" w:rsidRPr="00B402F2" w:rsidRDefault="00585830" w:rsidP="00D32F11">
            <w:pPr>
              <w:ind w:firstLineChars="105" w:firstLine="315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80076D">
              <w:rPr>
                <w:rFonts w:ascii="仿宋" w:eastAsia="仿宋" w:hAnsi="仿宋" w:hint="eastAsia"/>
                <w:sz w:val="30"/>
                <w:szCs w:val="30"/>
              </w:rPr>
              <w:t xml:space="preserve">年 </w:t>
            </w:r>
            <w:r w:rsidRPr="0080076D">
              <w:rPr>
                <w:rFonts w:ascii="仿宋" w:eastAsia="仿宋" w:hAnsi="仿宋"/>
                <w:sz w:val="30"/>
                <w:szCs w:val="30"/>
              </w:rPr>
              <w:t xml:space="preserve">  </w:t>
            </w:r>
            <w:r w:rsidRPr="0080076D">
              <w:rPr>
                <w:rFonts w:ascii="仿宋" w:eastAsia="仿宋" w:hAnsi="仿宋" w:hint="eastAsia"/>
                <w:sz w:val="30"/>
                <w:szCs w:val="30"/>
              </w:rPr>
              <w:t xml:space="preserve"> 月 </w:t>
            </w:r>
            <w:r w:rsidRPr="0080076D">
              <w:rPr>
                <w:rFonts w:ascii="仿宋" w:eastAsia="仿宋" w:hAnsi="仿宋"/>
                <w:sz w:val="30"/>
                <w:szCs w:val="30"/>
              </w:rPr>
              <w:t xml:space="preserve">  </w:t>
            </w:r>
            <w:r w:rsidRPr="0080076D">
              <w:rPr>
                <w:rFonts w:ascii="仿宋" w:eastAsia="仿宋" w:hAnsi="仿宋" w:hint="eastAsia"/>
                <w:sz w:val="30"/>
                <w:szCs w:val="30"/>
              </w:rPr>
              <w:t xml:space="preserve"> 日</w:t>
            </w:r>
          </w:p>
        </w:tc>
      </w:tr>
    </w:tbl>
    <w:p w:rsidR="00585830" w:rsidRDefault="00585830" w:rsidP="00585830">
      <w:pPr>
        <w:ind w:firstLine="1077"/>
        <w:rPr>
          <w:rFonts w:ascii="仿宋" w:eastAsia="仿宋" w:hAnsi="仿宋"/>
          <w:sz w:val="30"/>
          <w:szCs w:val="30"/>
        </w:rPr>
      </w:pPr>
    </w:p>
    <w:p w:rsidR="00585830" w:rsidRPr="0080076D" w:rsidRDefault="00585830" w:rsidP="00585830">
      <w:pPr>
        <w:jc w:val="center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中 国 石 油 教 育 学 会 </w:t>
      </w:r>
      <w:r>
        <w:rPr>
          <w:rFonts w:ascii="仿宋" w:eastAsia="仿宋" w:hAnsi="仿宋"/>
          <w:sz w:val="30"/>
          <w:szCs w:val="30"/>
        </w:rPr>
        <w:t>制</w:t>
      </w:r>
    </w:p>
    <w:p w:rsidR="00AE222A" w:rsidRDefault="00AE222A">
      <w:bookmarkStart w:id="0" w:name="_GoBack"/>
      <w:bookmarkEnd w:id="0"/>
    </w:p>
    <w:sectPr w:rsidR="00AE2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830" w:rsidRDefault="00585830" w:rsidP="00585830">
      <w:r>
        <w:separator/>
      </w:r>
    </w:p>
  </w:endnote>
  <w:endnote w:type="continuationSeparator" w:id="0">
    <w:p w:rsidR="00585830" w:rsidRDefault="00585830" w:rsidP="00585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830" w:rsidRDefault="00585830" w:rsidP="00585830">
      <w:r>
        <w:separator/>
      </w:r>
    </w:p>
  </w:footnote>
  <w:footnote w:type="continuationSeparator" w:id="0">
    <w:p w:rsidR="00585830" w:rsidRDefault="00585830" w:rsidP="00585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939"/>
    <w:rsid w:val="00356939"/>
    <w:rsid w:val="00585830"/>
    <w:rsid w:val="00AE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FDFD90E-CE4B-4BCD-8577-6C2DF274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830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58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858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85830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858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2024-05-26T03:23:00Z</dcterms:created>
  <dcterms:modified xsi:type="dcterms:W3CDTF">2024-05-26T03:23:00Z</dcterms:modified>
</cp:coreProperties>
</file>