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仿宋_GB2312" w:hAnsi="仿宋"/>
          <w:sz w:val="28"/>
          <w:szCs w:val="28"/>
          <w:lang w:val="en-US" w:eastAsia="zh-CN"/>
        </w:rPr>
      </w:pPr>
      <w:r>
        <w:rPr>
          <w:rFonts w:hint="eastAsia" w:ascii="仿宋_GB2312" w:hAnsi="仿宋"/>
          <w:sz w:val="28"/>
          <w:szCs w:val="28"/>
          <w:lang w:val="en-US" w:eastAsia="zh-CN"/>
        </w:rPr>
        <w:t>附件三：</w:t>
      </w:r>
    </w:p>
    <w:p>
      <w:pPr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XX团支部X月份工作总结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1984"/>
        <w:gridCol w:w="2258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仿宋_GB2312" w:hAnsi="仿宋"/>
                <w:szCs w:val="32"/>
              </w:rPr>
            </w:pPr>
            <w:r>
              <w:rPr>
                <w:rFonts w:hint="eastAsia" w:ascii="仿宋_GB2312" w:hAnsi="仿宋"/>
                <w:szCs w:val="32"/>
              </w:rPr>
              <w:t>团支部名称</w:t>
            </w:r>
          </w:p>
        </w:tc>
        <w:tc>
          <w:tcPr>
            <w:tcW w:w="6316" w:type="dxa"/>
            <w:gridSpan w:val="3"/>
          </w:tcPr>
          <w:p>
            <w:pPr>
              <w:jc w:val="center"/>
              <w:rPr>
                <w:rFonts w:ascii="仿宋_GB2312" w:hAnsi="仿宋"/>
                <w:szCs w:val="32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仿宋_GB2312" w:hAnsi="仿宋"/>
                <w:szCs w:val="32"/>
              </w:rPr>
            </w:pPr>
            <w:r>
              <w:rPr>
                <w:rFonts w:hint="eastAsia" w:ascii="仿宋_GB2312" w:hAnsi="仿宋"/>
                <w:szCs w:val="32"/>
              </w:rPr>
              <w:t>团支部书记</w:t>
            </w:r>
          </w:p>
        </w:tc>
        <w:tc>
          <w:tcPr>
            <w:tcW w:w="1984" w:type="dxa"/>
          </w:tcPr>
          <w:p>
            <w:pPr>
              <w:jc w:val="center"/>
              <w:rPr>
                <w:rFonts w:ascii="仿宋_GB2312" w:hAnsi="仿宋"/>
                <w:szCs w:val="32"/>
              </w:rPr>
            </w:pPr>
          </w:p>
        </w:tc>
        <w:tc>
          <w:tcPr>
            <w:tcW w:w="2258" w:type="dxa"/>
          </w:tcPr>
          <w:p>
            <w:pPr>
              <w:jc w:val="center"/>
              <w:rPr>
                <w:rFonts w:ascii="仿宋_GB2312" w:hAnsi="仿宋"/>
                <w:szCs w:val="32"/>
              </w:rPr>
            </w:pPr>
            <w:r>
              <w:rPr>
                <w:rFonts w:hint="eastAsia" w:ascii="仿宋_GB2312" w:hAnsi="仿宋"/>
                <w:szCs w:val="32"/>
              </w:rPr>
              <w:t>团支部总人数</w:t>
            </w:r>
          </w:p>
        </w:tc>
        <w:tc>
          <w:tcPr>
            <w:tcW w:w="2074" w:type="dxa"/>
          </w:tcPr>
          <w:p>
            <w:pPr>
              <w:jc w:val="center"/>
              <w:rPr>
                <w:rFonts w:ascii="仿宋_GB2312" w:hAnsi="仿宋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仿宋_GB2312" w:hAnsi="仿宋"/>
                <w:szCs w:val="32"/>
              </w:rPr>
            </w:pPr>
            <w:r>
              <w:rPr>
                <w:rFonts w:hint="eastAsia" w:ascii="仿宋_GB2312" w:hAnsi="仿宋"/>
                <w:szCs w:val="32"/>
              </w:rPr>
              <w:t>联系电话</w:t>
            </w:r>
          </w:p>
        </w:tc>
        <w:tc>
          <w:tcPr>
            <w:tcW w:w="6316" w:type="dxa"/>
            <w:gridSpan w:val="3"/>
          </w:tcPr>
          <w:p>
            <w:pPr>
              <w:keepNext/>
              <w:keepLines/>
              <w:jc w:val="center"/>
              <w:rPr>
                <w:rFonts w:ascii="方正小标宋简体" w:hAnsi="黑体" w:eastAsia="方正小标宋简体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仿宋_GB2312" w:hAnsi="仿宋"/>
                <w:szCs w:val="32"/>
              </w:rPr>
            </w:pPr>
            <w:r>
              <w:rPr>
                <w:rFonts w:hint="eastAsia" w:ascii="仿宋_GB2312" w:hAnsi="仿宋"/>
                <w:szCs w:val="32"/>
              </w:rPr>
              <w:t>月</w:t>
            </w:r>
          </w:p>
          <w:p>
            <w:pPr>
              <w:jc w:val="center"/>
              <w:rPr>
                <w:rFonts w:ascii="仿宋_GB2312" w:hAnsi="仿宋"/>
                <w:szCs w:val="32"/>
              </w:rPr>
            </w:pPr>
            <w:r>
              <w:rPr>
                <w:rFonts w:hint="eastAsia" w:ascii="仿宋_GB2312" w:hAnsi="仿宋"/>
                <w:szCs w:val="32"/>
              </w:rPr>
              <w:t>度</w:t>
            </w:r>
          </w:p>
          <w:p>
            <w:pPr>
              <w:jc w:val="center"/>
              <w:rPr>
                <w:rFonts w:ascii="仿宋_GB2312" w:hAnsi="仿宋"/>
                <w:szCs w:val="32"/>
              </w:rPr>
            </w:pPr>
            <w:r>
              <w:rPr>
                <w:rFonts w:hint="eastAsia" w:ascii="仿宋_GB2312" w:hAnsi="仿宋"/>
                <w:szCs w:val="32"/>
              </w:rPr>
              <w:t>总</w:t>
            </w:r>
          </w:p>
          <w:p>
            <w:pPr>
              <w:jc w:val="center"/>
              <w:rPr>
                <w:rFonts w:ascii="仿宋_GB2312" w:hAnsi="仿宋"/>
                <w:szCs w:val="32"/>
              </w:rPr>
            </w:pPr>
            <w:r>
              <w:rPr>
                <w:rFonts w:hint="eastAsia" w:ascii="仿宋_GB2312" w:hAnsi="仿宋"/>
                <w:szCs w:val="32"/>
              </w:rPr>
              <w:t>结</w:t>
            </w:r>
          </w:p>
        </w:tc>
        <w:tc>
          <w:tcPr>
            <w:tcW w:w="6316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32" w:firstLineChars="200"/>
              <w:textAlignment w:val="auto"/>
              <w:rPr>
                <w:rFonts w:ascii="仿宋_GB2312" w:hAnsi="仿宋"/>
                <w:szCs w:val="32"/>
              </w:rPr>
            </w:pPr>
            <w:r>
              <w:rPr>
                <w:rFonts w:hint="eastAsia" w:ascii="仿宋_GB2312" w:hAnsi="仿宋"/>
                <w:color w:val="FF0000"/>
                <w:szCs w:val="32"/>
              </w:rPr>
              <w:t>（要求：主要简述本月团支部建设以及主题团日活动开展情况）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Chars="0"/>
              <w:textAlignment w:val="auto"/>
              <w:rPr>
                <w:rFonts w:ascii="黑体" w:hAnsi="黑体" w:eastAsia="黑体"/>
                <w:szCs w:val="32"/>
              </w:rPr>
            </w:pPr>
            <w:r>
              <w:rPr>
                <w:rFonts w:hint="eastAsia" w:ascii="黑体" w:hAnsi="黑体" w:eastAsia="黑体"/>
                <w:szCs w:val="32"/>
              </w:rPr>
              <w:t>思想建设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896" w:firstLineChars="600"/>
              <w:textAlignment w:val="auto"/>
              <w:rPr>
                <w:rFonts w:ascii="仿宋_GB2312" w:hAnsi="仿宋"/>
                <w:color w:val="FF0000"/>
                <w:szCs w:val="32"/>
              </w:rPr>
            </w:pPr>
            <w:r>
              <w:rPr>
                <w:rFonts w:hint="eastAsia" w:ascii="仿宋_GB2312" w:hAnsi="仿宋"/>
                <w:color w:val="FF0000"/>
                <w:szCs w:val="32"/>
              </w:rPr>
              <w:t>……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32"/>
              <w:textAlignment w:val="auto"/>
              <w:rPr>
                <w:rFonts w:ascii="仿宋_GB2312" w:hAnsi="仿宋"/>
                <w:color w:val="FF0000"/>
                <w:szCs w:val="32"/>
              </w:rPr>
            </w:pPr>
            <w:r>
              <w:rPr>
                <w:rFonts w:hint="eastAsia" w:ascii="仿宋_GB2312" w:hAnsi="仿宋"/>
                <w:color w:val="FF0000"/>
                <w:szCs w:val="32"/>
              </w:rPr>
              <w:t>（主要包括团课、党课、青年大学习各类思想学习参与情况等；）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Chars="0"/>
              <w:textAlignment w:val="auto"/>
              <w:rPr>
                <w:rFonts w:ascii="黑体" w:hAnsi="黑体" w:eastAsia="黑体"/>
                <w:szCs w:val="32"/>
              </w:rPr>
            </w:pPr>
            <w:r>
              <w:rPr>
                <w:rFonts w:hint="eastAsia" w:ascii="黑体" w:hAnsi="黑体" w:eastAsia="黑体"/>
                <w:szCs w:val="32"/>
              </w:rPr>
              <w:t>组织建设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896" w:firstLineChars="600"/>
              <w:textAlignment w:val="auto"/>
              <w:rPr>
                <w:rFonts w:ascii="仿宋_GB2312" w:hAnsi="仿宋"/>
                <w:color w:val="FF0000"/>
                <w:szCs w:val="32"/>
              </w:rPr>
            </w:pPr>
            <w:r>
              <w:rPr>
                <w:rFonts w:hint="eastAsia" w:ascii="仿宋_GB2312" w:hAnsi="仿宋"/>
                <w:color w:val="FF0000"/>
                <w:szCs w:val="32"/>
              </w:rPr>
              <w:t>……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32"/>
              <w:textAlignment w:val="auto"/>
              <w:rPr>
                <w:rFonts w:ascii="仿宋_GB2312" w:hAnsi="仿宋"/>
                <w:color w:val="FF0000"/>
                <w:szCs w:val="32"/>
              </w:rPr>
            </w:pPr>
            <w:r>
              <w:rPr>
                <w:rFonts w:hint="eastAsia" w:ascii="仿宋_GB2312" w:hAnsi="仿宋"/>
                <w:color w:val="FF0000"/>
                <w:szCs w:val="32"/>
              </w:rPr>
              <w:t>(主要说明三会两制一课实施情况；)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32"/>
              <w:textAlignment w:val="auto"/>
              <w:rPr>
                <w:rFonts w:ascii="仿宋_GB2312" w:hAnsi="仿宋"/>
                <w:color w:val="FF0000"/>
                <w:szCs w:val="32"/>
              </w:rPr>
            </w:pPr>
            <w:r>
              <w:rPr>
                <w:rFonts w:hint="eastAsia" w:ascii="仿宋_GB2312" w:hAnsi="仿宋"/>
                <w:color w:val="FF0000"/>
                <w:szCs w:val="32"/>
              </w:rPr>
              <w:t>注：内容包括但不限于</w:t>
            </w:r>
            <w:r>
              <w:rPr>
                <w:rFonts w:hint="eastAsia" w:ascii="仿宋_GB2312"/>
                <w:color w:val="FF0000"/>
                <w:szCs w:val="32"/>
              </w:rPr>
              <w:t>活动主要内容与开展形式（开展形式为支部大会、支部委员会及团小组会）、活动参与度、活动意义、活动总结记录情况（包括团支部手册填写情况及智慧团建录入情况）。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Chars="0"/>
              <w:textAlignment w:val="auto"/>
              <w:rPr>
                <w:rFonts w:ascii="黑体" w:hAnsi="黑体" w:eastAsia="黑体"/>
                <w:szCs w:val="32"/>
              </w:rPr>
            </w:pPr>
            <w:r>
              <w:rPr>
                <w:rFonts w:hint="eastAsia" w:ascii="黑体" w:hAnsi="黑体" w:eastAsia="黑体"/>
                <w:szCs w:val="32"/>
              </w:rPr>
              <w:t>团日活动开展情况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896" w:firstLineChars="600"/>
              <w:textAlignment w:val="auto"/>
              <w:rPr>
                <w:rFonts w:ascii="仿宋_GB2312" w:hAnsi="仿宋"/>
                <w:color w:val="FF0000"/>
                <w:szCs w:val="32"/>
              </w:rPr>
            </w:pPr>
            <w:r>
              <w:rPr>
                <w:rFonts w:hint="eastAsia" w:ascii="仿宋_GB2312" w:hAnsi="仿宋"/>
                <w:color w:val="FF0000"/>
                <w:szCs w:val="32"/>
              </w:rPr>
              <w:t>……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73"/>
              <w:textAlignment w:val="auto"/>
              <w:rPr>
                <w:rFonts w:ascii="仿宋_GB2312" w:hAnsi="仿宋" w:cs="Times New Roman"/>
                <w:color w:val="FF0000"/>
                <w:szCs w:val="32"/>
              </w:rPr>
            </w:pPr>
            <w:r>
              <w:rPr>
                <w:rFonts w:hint="eastAsia" w:ascii="仿宋_GB2312" w:hAnsi="仿宋" w:cs="Times New Roman"/>
                <w:color w:val="FF0000"/>
                <w:szCs w:val="32"/>
              </w:rPr>
              <w:t>（结合团日活动指导意见，简述团支部本月所开展的团日活动；）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32"/>
              <w:textAlignment w:val="auto"/>
              <w:rPr>
                <w:rFonts w:ascii="仿宋_GB2312" w:hAnsi="仿宋"/>
                <w:color w:val="FF0000"/>
                <w:szCs w:val="32"/>
              </w:rPr>
            </w:pPr>
            <w:r>
              <w:rPr>
                <w:rFonts w:hint="eastAsia" w:ascii="仿宋_GB2312" w:hAnsi="仿宋"/>
                <w:color w:val="FF0000"/>
                <w:szCs w:val="32"/>
              </w:rPr>
              <w:t>注：内容包括但不限于</w:t>
            </w:r>
            <w:r>
              <w:rPr>
                <w:rFonts w:hint="eastAsia" w:ascii="仿宋_GB2312"/>
                <w:color w:val="FF0000"/>
                <w:szCs w:val="32"/>
              </w:rPr>
              <w:t>活动主要内容与开展形式、活动参与度、活动意义、活动总结记录情况（包括团支部手册填写情况及智慧团建录入情况）、支部成员活动心得体会（每次活动1-2人）。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Chars="0"/>
              <w:textAlignment w:val="auto"/>
              <w:rPr>
                <w:rFonts w:ascii="黑体" w:hAnsi="黑体" w:eastAsia="黑体"/>
                <w:szCs w:val="32"/>
              </w:rPr>
            </w:pPr>
            <w:r>
              <w:rPr>
                <w:rFonts w:hint="eastAsia" w:ascii="黑体" w:hAnsi="黑体" w:eastAsia="黑体"/>
                <w:szCs w:val="32"/>
              </w:rPr>
              <w:t>其他工作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896" w:firstLineChars="600"/>
              <w:textAlignment w:val="auto"/>
              <w:rPr>
                <w:rFonts w:ascii="仿宋_GB2312" w:hAnsi="仿宋"/>
                <w:color w:val="FF0000"/>
                <w:szCs w:val="32"/>
              </w:rPr>
            </w:pPr>
            <w:r>
              <w:rPr>
                <w:rFonts w:hint="eastAsia" w:ascii="仿宋_GB2312" w:hAnsi="仿宋"/>
                <w:color w:val="FF0000"/>
                <w:szCs w:val="32"/>
              </w:rPr>
              <w:t>……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32"/>
              <w:textAlignment w:val="auto"/>
              <w:rPr>
                <w:rFonts w:ascii="仿宋_GB2312" w:hAnsi="仿宋" w:cs="Times New Roman"/>
                <w:color w:val="FF0000"/>
                <w:szCs w:val="32"/>
              </w:rPr>
            </w:pPr>
            <w:r>
              <w:rPr>
                <w:rFonts w:hint="eastAsia" w:ascii="仿宋_GB2312" w:hAnsi="仿宋" w:cs="Times New Roman"/>
                <w:color w:val="FF0000"/>
                <w:szCs w:val="32"/>
              </w:rPr>
              <w:t>（主要包括参与校团委及二级团委工作情况、第二课堂活动开展情况及获奖情况等；）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32" w:firstLineChars="200"/>
              <w:textAlignment w:val="auto"/>
              <w:rPr>
                <w:rFonts w:ascii="仿宋_GB2312" w:hAnsi="仿宋" w:cs="Times New Roman"/>
                <w:color w:val="FF0000"/>
                <w:szCs w:val="32"/>
              </w:rPr>
            </w:pPr>
            <w:r>
              <w:rPr>
                <w:rFonts w:hint="eastAsia" w:ascii="仿宋_GB2312" w:hAnsi="仿宋" w:cs="Times New Roman"/>
                <w:color w:val="FF0000"/>
                <w:szCs w:val="32"/>
              </w:rPr>
              <w:t>例：积极参与校团委及二级团委工作（如录制三会两制一课示范视频；）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32" w:firstLineChars="200"/>
              <w:textAlignment w:val="auto"/>
              <w:rPr>
                <w:rFonts w:ascii="仿宋_GB2312" w:hAnsi="仿宋" w:cs="Times New Roman"/>
                <w:color w:val="FF0000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32" w:firstLineChars="200"/>
              <w:textAlignment w:val="auto"/>
              <w:rPr>
                <w:rFonts w:hint="eastAsia" w:ascii="仿宋_GB2312" w:hAnsi="仿宋" w:cs="Times New Roman"/>
                <w:color w:val="FF0000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32" w:firstLineChars="200"/>
              <w:textAlignment w:val="auto"/>
              <w:rPr>
                <w:rFonts w:ascii="仿宋_GB2312" w:hAnsi="仿宋"/>
                <w:szCs w:val="32"/>
              </w:rPr>
            </w:pPr>
            <w:r>
              <w:rPr>
                <w:rFonts w:hint="eastAsia" w:ascii="仿宋_GB2312" w:hAnsi="仿宋" w:cs="Times New Roman"/>
                <w:color w:val="FF0000"/>
                <w:szCs w:val="32"/>
              </w:rPr>
              <w:t>注：若有更多，可自行补充。</w:t>
            </w:r>
          </w:p>
        </w:tc>
      </w:tr>
    </w:tbl>
    <w:p>
      <w:pPr>
        <w:jc w:val="center"/>
        <w:rPr>
          <w:rFonts w:ascii="黑体" w:hAnsi="黑体" w:eastAsia="黑体"/>
        </w:rPr>
      </w:pPr>
    </w:p>
    <w:p>
      <w:pPr>
        <w:jc w:val="center"/>
        <w:rPr>
          <w:rFonts w:ascii="黑体" w:hAnsi="黑体" w:eastAsia="黑体"/>
          <w:sz w:val="44"/>
        </w:rPr>
      </w:pPr>
    </w:p>
    <w:sectPr>
      <w:pgSz w:w="11906" w:h="16838"/>
      <w:pgMar w:top="2098" w:right="1474" w:bottom="1985" w:left="1588" w:header="851" w:footer="1418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3178DFE-FE2C-467B-8EB8-782E6DCC5F1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BAC331A4-0A0B-494B-977B-60D81FF28D1C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F9461F21-8719-4082-90B1-177022313B05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62B06ABC-2EEA-4216-B064-61FB2049AE2A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254EABCB-509D-4C9D-9ABE-CF948D220EFC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5F6F2D"/>
    <w:multiLevelType w:val="multilevel"/>
    <w:tmpl w:val="305F6F2D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58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2OWFlYjZlMDc0OTQzZmFmNjQxMjA5Y2I2ZTM0NTkifQ=="/>
  </w:docVars>
  <w:rsids>
    <w:rsidRoot w:val="000472C2"/>
    <w:rsid w:val="0003254F"/>
    <w:rsid w:val="000472C2"/>
    <w:rsid w:val="00367ECB"/>
    <w:rsid w:val="003D011D"/>
    <w:rsid w:val="004359E0"/>
    <w:rsid w:val="00731392"/>
    <w:rsid w:val="008236D6"/>
    <w:rsid w:val="00837BA8"/>
    <w:rsid w:val="009864A2"/>
    <w:rsid w:val="00A11385"/>
    <w:rsid w:val="00AB6486"/>
    <w:rsid w:val="00AC5DC6"/>
    <w:rsid w:val="00B15FE5"/>
    <w:rsid w:val="00BA17A1"/>
    <w:rsid w:val="00C2071E"/>
    <w:rsid w:val="00C34CEB"/>
    <w:rsid w:val="00C6154A"/>
    <w:rsid w:val="00CF6911"/>
    <w:rsid w:val="00D702C9"/>
    <w:rsid w:val="00D90C59"/>
    <w:rsid w:val="00D9756F"/>
    <w:rsid w:val="00DA3724"/>
    <w:rsid w:val="00DB3CAE"/>
    <w:rsid w:val="00E127BA"/>
    <w:rsid w:val="00EF128A"/>
    <w:rsid w:val="00F66646"/>
    <w:rsid w:val="00FA26AB"/>
    <w:rsid w:val="00FE3780"/>
    <w:rsid w:val="3F992908"/>
    <w:rsid w:val="755C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64709-2E54-46F8-8A37-804B759EB5E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2</Pages>
  <Words>68</Words>
  <Characters>392</Characters>
  <Lines>3</Lines>
  <Paragraphs>1</Paragraphs>
  <TotalTime>105</TotalTime>
  <ScaleCrop>false</ScaleCrop>
  <LinksUpToDate>false</LinksUpToDate>
  <CharactersWithSpaces>459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2020-10-06T06:06:00Z</dcterms:created>
  <dc:creator>Windows User</dc:creator>
  <cp:lastModifiedBy>小笨笨</cp:lastModifiedBy>
  <dcterms:modified xsi:type="dcterms:W3CDTF">2023-11-08T18:13:29Z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FFD9E6C727F749509117C1DE236B65DF</vt:lpwstr>
  </property>
</Properties>
</file>