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6F7" w:rsidRDefault="009B36F7" w:rsidP="009B36F7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关于开展第五届校级研究生教学成果奖评选工作的通知</w:t>
      </w:r>
    </w:p>
    <w:p w:rsidR="009B36F7" w:rsidRPr="009B36F7" w:rsidRDefault="00571128" w:rsidP="00571128">
      <w:pPr>
        <w:spacing w:line="480" w:lineRule="auto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各位教师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：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B36F7">
        <w:rPr>
          <w:rFonts w:ascii="宋体" w:eastAsia="宋体" w:hAnsi="宋体"/>
          <w:sz w:val="24"/>
          <w:szCs w:val="24"/>
        </w:rPr>
        <w:t>为深入贯彻落实党的二十大、党的二十届三中全会、全国教</w:t>
      </w:r>
      <w:r w:rsidRPr="009B36F7">
        <w:rPr>
          <w:rFonts w:ascii="宋体" w:eastAsia="宋体" w:hAnsi="宋体"/>
          <w:sz w:val="24"/>
          <w:szCs w:val="24"/>
        </w:rPr>
        <w:t>育大会和全国研究生教育会议精神，进一步深化学校研究生教育</w:t>
      </w:r>
      <w:r w:rsidRPr="009B36F7">
        <w:rPr>
          <w:rFonts w:ascii="宋体" w:eastAsia="宋体" w:hAnsi="宋体"/>
          <w:sz w:val="24"/>
          <w:szCs w:val="24"/>
        </w:rPr>
        <w:t>教学改革，提高人才培养质量，同时为</w:t>
      </w:r>
      <w:r w:rsidRPr="009B36F7">
        <w:rPr>
          <w:rFonts w:ascii="宋体" w:eastAsia="宋体" w:hAnsi="宋体"/>
          <w:sz w:val="24"/>
          <w:szCs w:val="24"/>
        </w:rPr>
        <w:t xml:space="preserve"> </w:t>
      </w:r>
      <w:r w:rsidRPr="009B36F7">
        <w:rPr>
          <w:rFonts w:ascii="宋体" w:eastAsia="宋体" w:hAnsi="宋体"/>
          <w:sz w:val="24"/>
          <w:szCs w:val="24"/>
        </w:rPr>
        <w:t>2025</w:t>
      </w:r>
      <w:r w:rsidRPr="009B36F7">
        <w:rPr>
          <w:rFonts w:ascii="宋体" w:eastAsia="宋体" w:hAnsi="宋体"/>
          <w:sz w:val="24"/>
          <w:szCs w:val="24"/>
        </w:rPr>
        <w:t>年上半年拟开展的</w:t>
      </w:r>
      <w:r w:rsidRPr="009B36F7">
        <w:rPr>
          <w:rFonts w:ascii="宋体" w:eastAsia="宋体" w:hAnsi="宋体"/>
          <w:sz w:val="24"/>
          <w:szCs w:val="24"/>
        </w:rPr>
        <w:t>山东省第十届高等教育省级教学成果奖做准备，现决定开展第五</w:t>
      </w:r>
      <w:r w:rsidRPr="009B36F7">
        <w:rPr>
          <w:rFonts w:ascii="宋体" w:eastAsia="宋体" w:hAnsi="宋体"/>
          <w:sz w:val="24"/>
          <w:szCs w:val="24"/>
        </w:rPr>
        <w:t>届校级研究生教学成果奖评选工作，具体通知如下：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9B36F7">
        <w:rPr>
          <w:rFonts w:ascii="宋体" w:eastAsia="宋体" w:hAnsi="宋体"/>
          <w:sz w:val="24"/>
          <w:szCs w:val="24"/>
        </w:rPr>
        <w:t>一、奖励范围</w:t>
      </w:r>
      <w:proofErr w:type="spellEnd"/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校级研究生教学成果奖应深入贯彻落</w:t>
      </w:r>
      <w:proofErr w:type="gramStart"/>
      <w:r w:rsidRPr="009B36F7">
        <w:rPr>
          <w:rFonts w:ascii="宋体" w:eastAsia="宋体" w:hAnsi="宋体"/>
          <w:sz w:val="24"/>
          <w:szCs w:val="24"/>
          <w:lang w:eastAsia="zh-CN"/>
        </w:rPr>
        <w:t>实习近</w:t>
      </w:r>
      <w:proofErr w:type="gramEnd"/>
      <w:r w:rsidRPr="009B36F7">
        <w:rPr>
          <w:rFonts w:ascii="宋体" w:eastAsia="宋体" w:hAnsi="宋体"/>
          <w:sz w:val="24"/>
          <w:szCs w:val="24"/>
          <w:lang w:eastAsia="zh-CN"/>
        </w:rPr>
        <w:t>平总书记关于</w:t>
      </w:r>
      <w:r w:rsidRPr="009B36F7">
        <w:rPr>
          <w:rFonts w:ascii="宋体" w:eastAsia="宋体" w:hAnsi="宋体"/>
          <w:sz w:val="24"/>
          <w:szCs w:val="24"/>
          <w:lang w:eastAsia="zh-CN"/>
        </w:rPr>
        <w:t>研究生教育工作重要指示精神，在研究生教育教学改革方面取得</w:t>
      </w:r>
      <w:r w:rsidRPr="009B36F7">
        <w:rPr>
          <w:rFonts w:ascii="宋体" w:eastAsia="宋体" w:hAnsi="宋体"/>
          <w:sz w:val="24"/>
          <w:szCs w:val="24"/>
          <w:lang w:eastAsia="zh-CN"/>
        </w:rPr>
        <w:t>的显著突</w:t>
      </w:r>
      <w:r w:rsidRPr="009B36F7">
        <w:rPr>
          <w:rFonts w:ascii="宋体" w:eastAsia="宋体" w:hAnsi="宋体"/>
          <w:sz w:val="24"/>
          <w:szCs w:val="24"/>
          <w:lang w:eastAsia="zh-CN"/>
        </w:rPr>
        <w:t>破和重要成果，在人才培养的实践、改革、研究中发挥</w:t>
      </w:r>
      <w:r w:rsidRPr="009B36F7">
        <w:rPr>
          <w:rFonts w:ascii="宋体" w:eastAsia="宋体" w:hAnsi="宋体"/>
          <w:sz w:val="24"/>
          <w:szCs w:val="24"/>
          <w:lang w:eastAsia="zh-CN"/>
        </w:rPr>
        <w:t>示范引领和激励作用。凡在我校从事研究生教育教学、管理、研</w:t>
      </w:r>
      <w:r w:rsidRPr="009B36F7">
        <w:rPr>
          <w:rFonts w:ascii="宋体" w:eastAsia="宋体" w:hAnsi="宋体"/>
          <w:sz w:val="24"/>
          <w:szCs w:val="24"/>
          <w:lang w:eastAsia="zh-CN"/>
        </w:rPr>
        <w:t>究的集体或</w:t>
      </w:r>
      <w:proofErr w:type="gramStart"/>
      <w:r w:rsidRPr="009B36F7">
        <w:rPr>
          <w:rFonts w:ascii="宋体" w:eastAsia="宋体" w:hAnsi="宋体"/>
          <w:sz w:val="24"/>
          <w:szCs w:val="24"/>
          <w:lang w:eastAsia="zh-CN"/>
        </w:rPr>
        <w:t>个</w:t>
      </w:r>
      <w:proofErr w:type="gramEnd"/>
      <w:r w:rsidRPr="009B36F7">
        <w:rPr>
          <w:rFonts w:ascii="宋体" w:eastAsia="宋体" w:hAnsi="宋体"/>
          <w:sz w:val="24"/>
          <w:szCs w:val="24"/>
          <w:lang w:eastAsia="zh-CN"/>
        </w:rPr>
        <w:t>人均可申报。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校级研究生教学成果内容主要包括加强思想政治教育、优化</w:t>
      </w:r>
      <w:r w:rsidRPr="009B36F7">
        <w:rPr>
          <w:rFonts w:ascii="宋体" w:eastAsia="宋体" w:hAnsi="宋体"/>
          <w:sz w:val="24"/>
          <w:szCs w:val="24"/>
          <w:lang w:eastAsia="zh-CN"/>
        </w:rPr>
        <w:t>学科专业结构、加强急需高层次人才培养、加强课程</w:t>
      </w:r>
      <w:r w:rsidRPr="009B36F7">
        <w:rPr>
          <w:rFonts w:ascii="宋体" w:eastAsia="宋体" w:hAnsi="宋体"/>
          <w:sz w:val="24"/>
          <w:szCs w:val="24"/>
          <w:lang w:eastAsia="zh-CN"/>
        </w:rPr>
        <w:t>/</w:t>
      </w:r>
      <w:r w:rsidRPr="009B36F7">
        <w:rPr>
          <w:rFonts w:ascii="宋体" w:eastAsia="宋体" w:hAnsi="宋体"/>
          <w:sz w:val="24"/>
          <w:szCs w:val="24"/>
          <w:lang w:eastAsia="zh-CN"/>
        </w:rPr>
        <w:t>教材</w:t>
      </w:r>
      <w:r w:rsidRPr="009B36F7">
        <w:rPr>
          <w:rFonts w:ascii="宋体" w:eastAsia="宋体" w:hAnsi="宋体"/>
          <w:sz w:val="24"/>
          <w:szCs w:val="24"/>
          <w:lang w:eastAsia="zh-CN"/>
        </w:rPr>
        <w:t>/</w:t>
      </w:r>
      <w:r w:rsidRPr="009B36F7">
        <w:rPr>
          <w:rFonts w:ascii="宋体" w:eastAsia="宋体" w:hAnsi="宋体"/>
          <w:sz w:val="24"/>
          <w:szCs w:val="24"/>
          <w:lang w:eastAsia="zh-CN"/>
        </w:rPr>
        <w:t>基地</w:t>
      </w:r>
      <w:r w:rsidRPr="009B36F7">
        <w:rPr>
          <w:rFonts w:ascii="宋体" w:eastAsia="宋体" w:hAnsi="宋体"/>
          <w:sz w:val="24"/>
          <w:szCs w:val="24"/>
          <w:lang w:eastAsia="zh-CN"/>
        </w:rPr>
        <w:t>等教育教学资源建设、深化创新创业教育改革、推进研究生教育</w:t>
      </w:r>
      <w:r w:rsidRPr="009B36F7">
        <w:rPr>
          <w:rFonts w:ascii="宋体" w:eastAsia="宋体" w:hAnsi="宋体"/>
          <w:sz w:val="24"/>
          <w:szCs w:val="24"/>
          <w:lang w:eastAsia="zh-CN"/>
        </w:rPr>
        <w:t>教学数字化（人工智能赋能教育教学）、提高教师教学能力</w:t>
      </w:r>
      <w:r w:rsidRPr="009B36F7">
        <w:rPr>
          <w:rFonts w:ascii="宋体" w:eastAsia="宋体" w:hAnsi="宋体"/>
          <w:sz w:val="24"/>
          <w:szCs w:val="24"/>
          <w:lang w:eastAsia="zh-CN"/>
        </w:rPr>
        <w:t>/</w:t>
      </w:r>
      <w:r w:rsidRPr="009B36F7">
        <w:rPr>
          <w:rFonts w:ascii="宋体" w:eastAsia="宋体" w:hAnsi="宋体"/>
          <w:sz w:val="24"/>
          <w:szCs w:val="24"/>
          <w:lang w:eastAsia="zh-CN"/>
        </w:rPr>
        <w:t>导</w:t>
      </w:r>
      <w:r w:rsidRPr="009B36F7">
        <w:rPr>
          <w:rFonts w:ascii="宋体" w:eastAsia="宋体" w:hAnsi="宋体"/>
          <w:sz w:val="24"/>
          <w:szCs w:val="24"/>
          <w:lang w:eastAsia="zh-CN"/>
        </w:rPr>
        <w:t>师指导能力、强化培养过程管理、深化教育教学评价改革、推动</w:t>
      </w:r>
      <w:r w:rsidRPr="009B36F7">
        <w:rPr>
          <w:rFonts w:ascii="宋体" w:eastAsia="宋体" w:hAnsi="宋体"/>
          <w:sz w:val="24"/>
          <w:szCs w:val="24"/>
          <w:lang w:eastAsia="zh-CN"/>
        </w:rPr>
        <w:t>科教</w:t>
      </w:r>
      <w:proofErr w:type="gramStart"/>
      <w:r w:rsidRPr="009B36F7">
        <w:rPr>
          <w:rFonts w:ascii="宋体" w:eastAsia="宋体" w:hAnsi="宋体"/>
          <w:sz w:val="24"/>
          <w:szCs w:val="24"/>
          <w:lang w:eastAsia="zh-CN"/>
        </w:rPr>
        <w:t>融汇</w:t>
      </w:r>
      <w:proofErr w:type="gramEnd"/>
      <w:r w:rsidRPr="009B36F7">
        <w:rPr>
          <w:rFonts w:ascii="宋体" w:eastAsia="宋体" w:hAnsi="宋体"/>
          <w:sz w:val="24"/>
          <w:szCs w:val="24"/>
          <w:lang w:eastAsia="zh-CN"/>
        </w:rPr>
        <w:t>/</w:t>
      </w:r>
      <w:r w:rsidRPr="009B36F7">
        <w:rPr>
          <w:rFonts w:ascii="宋体" w:eastAsia="宋体" w:hAnsi="宋体"/>
          <w:sz w:val="24"/>
          <w:szCs w:val="24"/>
          <w:lang w:eastAsia="zh-CN"/>
        </w:rPr>
        <w:t>产教融合等方面（要特别关注党的二十大、二十届三</w:t>
      </w:r>
      <w:r w:rsidRPr="009B36F7">
        <w:rPr>
          <w:rFonts w:ascii="宋体" w:eastAsia="宋体" w:hAnsi="宋体"/>
          <w:sz w:val="24"/>
          <w:szCs w:val="24"/>
          <w:lang w:eastAsia="zh-CN"/>
        </w:rPr>
        <w:t>中全会、教育强国规划纲要、全国教育大会、全国研究生教育会</w:t>
      </w:r>
      <w:r w:rsidRPr="009B36F7">
        <w:rPr>
          <w:rFonts w:ascii="宋体" w:eastAsia="宋体" w:hAnsi="宋体"/>
          <w:sz w:val="24"/>
          <w:szCs w:val="24"/>
          <w:lang w:eastAsia="zh-CN"/>
        </w:rPr>
        <w:t>议等所涉重大改革事项，以及国家</w:t>
      </w:r>
      <w:r w:rsidRPr="009B36F7">
        <w:rPr>
          <w:rFonts w:ascii="宋体" w:eastAsia="宋体" w:hAnsi="宋体"/>
          <w:sz w:val="24"/>
          <w:szCs w:val="24"/>
          <w:lang w:eastAsia="zh-CN"/>
        </w:rPr>
        <w:t>战</w:t>
      </w:r>
      <w:r w:rsidRPr="009B36F7">
        <w:rPr>
          <w:rFonts w:ascii="宋体" w:eastAsia="宋体" w:hAnsi="宋体"/>
          <w:sz w:val="24"/>
          <w:szCs w:val="24"/>
          <w:lang w:eastAsia="zh-CN"/>
        </w:rPr>
        <w:t>略急需人才培养模式改革）。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9B36F7">
        <w:rPr>
          <w:rFonts w:ascii="宋体" w:eastAsia="宋体" w:hAnsi="宋体"/>
          <w:sz w:val="24"/>
          <w:szCs w:val="24"/>
        </w:rPr>
        <w:t>二、申报要求</w:t>
      </w:r>
      <w:proofErr w:type="spellEnd"/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1.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成果应符合党和国家的教育方针、政策，坚持正确政治方</w:t>
      </w:r>
      <w:r w:rsidRPr="009B36F7">
        <w:rPr>
          <w:rFonts w:ascii="宋体" w:eastAsia="宋体" w:hAnsi="宋体"/>
          <w:sz w:val="24"/>
          <w:szCs w:val="24"/>
          <w:lang w:eastAsia="zh-CN"/>
        </w:rPr>
        <w:t>向，紧盯国家高层次人才培养需求，反映研究生教育教学规律，</w:t>
      </w:r>
      <w:r w:rsidRPr="009B36F7">
        <w:rPr>
          <w:rFonts w:ascii="宋体" w:eastAsia="宋体" w:hAnsi="宋体"/>
          <w:sz w:val="24"/>
          <w:szCs w:val="24"/>
          <w:lang w:eastAsia="zh-CN"/>
        </w:rPr>
        <w:t>在教育教学理论上有创新，在教育教学改革方面取得显著突破，</w:t>
      </w:r>
      <w:r w:rsidRPr="009B36F7">
        <w:rPr>
          <w:rFonts w:ascii="宋体" w:eastAsia="宋体" w:hAnsi="宋体"/>
          <w:sz w:val="24"/>
          <w:szCs w:val="24"/>
          <w:lang w:eastAsia="zh-CN"/>
        </w:rPr>
        <w:t>对提高研究生教育水平、教学质量、实现培养目标有突出贡献，</w:t>
      </w:r>
      <w:r w:rsidRPr="009B36F7">
        <w:rPr>
          <w:rFonts w:ascii="宋体" w:eastAsia="宋体" w:hAnsi="宋体"/>
          <w:sz w:val="24"/>
          <w:szCs w:val="24"/>
          <w:lang w:eastAsia="zh-CN"/>
        </w:rPr>
        <w:t>取得明显人才培养效益，具有较强应用推广价值。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2.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成果应经过</w:t>
      </w:r>
      <w:r w:rsidRPr="009B36F7">
        <w:rPr>
          <w:rFonts w:ascii="宋体" w:eastAsia="宋体" w:hAnsi="宋体"/>
          <w:sz w:val="24"/>
          <w:szCs w:val="24"/>
          <w:lang w:eastAsia="zh-CN"/>
        </w:rPr>
        <w:t>2</w:t>
      </w:r>
      <w:r w:rsidRPr="009B36F7">
        <w:rPr>
          <w:rFonts w:ascii="宋体" w:eastAsia="宋体" w:hAnsi="宋体"/>
          <w:sz w:val="24"/>
          <w:szCs w:val="24"/>
          <w:lang w:eastAsia="zh-CN"/>
        </w:rPr>
        <w:t>年以上教育教学实践检验。实践检验的起始</w:t>
      </w:r>
      <w:r w:rsidRPr="009B36F7">
        <w:rPr>
          <w:rFonts w:ascii="宋体" w:eastAsia="宋体" w:hAnsi="宋体"/>
          <w:sz w:val="24"/>
          <w:szCs w:val="24"/>
          <w:lang w:eastAsia="zh-CN"/>
        </w:rPr>
        <w:t>时间，应从正</w:t>
      </w:r>
      <w:r w:rsidRPr="009B36F7">
        <w:rPr>
          <w:rFonts w:ascii="宋体" w:eastAsia="宋体" w:hAnsi="宋体"/>
          <w:sz w:val="24"/>
          <w:szCs w:val="24"/>
          <w:lang w:eastAsia="zh-CN"/>
        </w:rPr>
        <w:t>式</w:t>
      </w:r>
      <w:r w:rsidRPr="009B36F7">
        <w:rPr>
          <w:rFonts w:ascii="宋体" w:eastAsia="宋体" w:hAnsi="宋体"/>
          <w:sz w:val="24"/>
          <w:szCs w:val="24"/>
          <w:lang w:eastAsia="zh-CN"/>
        </w:rPr>
        <w:lastRenderedPageBreak/>
        <w:t>实施（包括试行）教育教学方案的时间开始计算，</w:t>
      </w:r>
      <w:r w:rsidRPr="009B36F7">
        <w:rPr>
          <w:rFonts w:ascii="宋体" w:eastAsia="宋体" w:hAnsi="宋体"/>
          <w:sz w:val="24"/>
          <w:szCs w:val="24"/>
          <w:lang w:eastAsia="zh-CN"/>
        </w:rPr>
        <w:t>不含研讨、论证及制定方案的时间。本届校级教学成果</w:t>
      </w:r>
      <w:proofErr w:type="gramStart"/>
      <w:r w:rsidRPr="009B36F7">
        <w:rPr>
          <w:rFonts w:ascii="宋体" w:eastAsia="宋体" w:hAnsi="宋体"/>
          <w:sz w:val="24"/>
          <w:szCs w:val="24"/>
          <w:lang w:eastAsia="zh-CN"/>
        </w:rPr>
        <w:t>奖实践</w:t>
      </w:r>
      <w:proofErr w:type="gramEnd"/>
      <w:r w:rsidRPr="009B36F7">
        <w:rPr>
          <w:rFonts w:ascii="宋体" w:eastAsia="宋体" w:hAnsi="宋体"/>
          <w:sz w:val="24"/>
          <w:szCs w:val="24"/>
          <w:lang w:eastAsia="zh-CN"/>
        </w:rPr>
        <w:t>检</w:t>
      </w:r>
      <w:r w:rsidRPr="009B36F7">
        <w:rPr>
          <w:rFonts w:ascii="宋体" w:eastAsia="宋体" w:hAnsi="宋体"/>
          <w:sz w:val="24"/>
          <w:szCs w:val="24"/>
          <w:lang w:eastAsia="zh-CN"/>
        </w:rPr>
        <w:t>验时间截至</w:t>
      </w:r>
      <w:r w:rsidRPr="009B36F7">
        <w:rPr>
          <w:rFonts w:ascii="宋体" w:eastAsia="宋体" w:hAnsi="宋体"/>
          <w:sz w:val="24"/>
          <w:szCs w:val="24"/>
          <w:lang w:eastAsia="zh-CN"/>
        </w:rPr>
        <w:t>2025</w:t>
      </w:r>
      <w:r w:rsidRPr="009B36F7">
        <w:rPr>
          <w:rFonts w:ascii="宋体" w:eastAsia="宋体" w:hAnsi="宋体"/>
          <w:sz w:val="24"/>
          <w:szCs w:val="24"/>
          <w:lang w:eastAsia="zh-CN"/>
        </w:rPr>
        <w:t>年</w:t>
      </w:r>
      <w:r w:rsidRPr="009B36F7">
        <w:rPr>
          <w:rFonts w:ascii="宋体" w:eastAsia="宋体" w:hAnsi="宋体"/>
          <w:sz w:val="24"/>
          <w:szCs w:val="24"/>
          <w:lang w:eastAsia="zh-CN"/>
        </w:rPr>
        <w:t>2</w:t>
      </w:r>
      <w:r w:rsidRPr="009B36F7">
        <w:rPr>
          <w:rFonts w:ascii="宋体" w:eastAsia="宋体" w:hAnsi="宋体"/>
          <w:sz w:val="24"/>
          <w:szCs w:val="24"/>
          <w:lang w:eastAsia="zh-CN"/>
        </w:rPr>
        <w:t>月</w:t>
      </w:r>
      <w:r w:rsidRPr="009B36F7">
        <w:rPr>
          <w:rFonts w:ascii="宋体" w:eastAsia="宋体" w:hAnsi="宋体"/>
          <w:sz w:val="24"/>
          <w:szCs w:val="24"/>
          <w:lang w:eastAsia="zh-CN"/>
        </w:rPr>
        <w:t>28</w:t>
      </w:r>
      <w:r w:rsidRPr="009B36F7">
        <w:rPr>
          <w:rFonts w:ascii="宋体" w:eastAsia="宋体" w:hAnsi="宋体"/>
          <w:sz w:val="24"/>
          <w:szCs w:val="24"/>
          <w:lang w:eastAsia="zh-CN"/>
        </w:rPr>
        <w:t>日。</w:t>
      </w:r>
    </w:p>
    <w:p w:rsidR="006B57B2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3.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成果主要完成人应坚持党和国家教育方针，坚持立德树人</w:t>
      </w:r>
      <w:r w:rsidRPr="009B36F7">
        <w:rPr>
          <w:rFonts w:ascii="宋体" w:eastAsia="宋体" w:hAnsi="宋体"/>
          <w:sz w:val="24"/>
          <w:szCs w:val="24"/>
          <w:lang w:eastAsia="zh-CN"/>
        </w:rPr>
        <w:t>,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具有良好的职业道德和学术风范；应直接参加成果的方案设计、</w:t>
      </w:r>
      <w:r w:rsidRPr="009B36F7">
        <w:rPr>
          <w:rFonts w:ascii="宋体" w:eastAsia="宋体" w:hAnsi="宋体"/>
          <w:sz w:val="24"/>
          <w:szCs w:val="24"/>
          <w:lang w:eastAsia="zh-CN"/>
        </w:rPr>
        <w:t>论证、研究和实施全过程，</w:t>
      </w:r>
      <w:r w:rsidRPr="009B36F7">
        <w:rPr>
          <w:rFonts w:ascii="宋体" w:eastAsia="宋体" w:hAnsi="宋体"/>
          <w:sz w:val="24"/>
          <w:szCs w:val="24"/>
          <w:lang w:eastAsia="zh-CN"/>
        </w:rPr>
        <w:t>并</w:t>
      </w:r>
      <w:proofErr w:type="gramStart"/>
      <w:r w:rsidRPr="009B36F7">
        <w:rPr>
          <w:rFonts w:ascii="宋体" w:eastAsia="宋体" w:hAnsi="宋体"/>
          <w:sz w:val="24"/>
          <w:szCs w:val="24"/>
          <w:lang w:eastAsia="zh-CN"/>
        </w:rPr>
        <w:t>作出</w:t>
      </w:r>
      <w:proofErr w:type="gramEnd"/>
      <w:r w:rsidRPr="009B36F7">
        <w:rPr>
          <w:rFonts w:ascii="宋体" w:eastAsia="宋体" w:hAnsi="宋体"/>
          <w:sz w:val="24"/>
          <w:szCs w:val="24"/>
          <w:lang w:eastAsia="zh-CN"/>
        </w:rPr>
        <w:t>主要贡献。每项成果主要完成</w:t>
      </w:r>
      <w:r w:rsidRPr="009B36F7">
        <w:rPr>
          <w:rFonts w:ascii="宋体" w:eastAsia="宋体" w:hAnsi="宋体"/>
          <w:sz w:val="24"/>
          <w:szCs w:val="24"/>
          <w:lang w:eastAsia="zh-CN"/>
        </w:rPr>
        <w:t>人一般不超过</w:t>
      </w:r>
      <w:r w:rsidRPr="009B36F7">
        <w:rPr>
          <w:rFonts w:ascii="宋体" w:eastAsia="宋体" w:hAnsi="宋体"/>
          <w:sz w:val="24"/>
          <w:szCs w:val="24"/>
          <w:lang w:eastAsia="zh-CN"/>
        </w:rPr>
        <w:t>10</w:t>
      </w:r>
      <w:r w:rsidRPr="009B36F7">
        <w:rPr>
          <w:rFonts w:ascii="宋体" w:eastAsia="宋体" w:hAnsi="宋体"/>
          <w:sz w:val="24"/>
          <w:szCs w:val="24"/>
          <w:lang w:eastAsia="zh-CN"/>
        </w:rPr>
        <w:t>人，每人主持申报的成果不超过</w:t>
      </w:r>
      <w:r w:rsidRPr="009B36F7">
        <w:rPr>
          <w:rFonts w:ascii="宋体" w:eastAsia="宋体" w:hAnsi="宋体"/>
          <w:sz w:val="24"/>
          <w:szCs w:val="24"/>
          <w:lang w:eastAsia="zh-CN"/>
        </w:rPr>
        <w:t>1</w:t>
      </w:r>
      <w:r w:rsidRPr="009B36F7">
        <w:rPr>
          <w:rFonts w:ascii="宋体" w:eastAsia="宋体" w:hAnsi="宋体"/>
          <w:sz w:val="24"/>
          <w:szCs w:val="24"/>
          <w:lang w:eastAsia="zh-CN"/>
        </w:rPr>
        <w:t>项、参与申</w:t>
      </w:r>
      <w:r w:rsidRPr="009B36F7">
        <w:rPr>
          <w:rFonts w:ascii="宋体" w:eastAsia="宋体" w:hAnsi="宋体"/>
          <w:sz w:val="24"/>
          <w:szCs w:val="24"/>
          <w:lang w:eastAsia="zh-CN"/>
        </w:rPr>
        <w:t>报的成果不超过</w:t>
      </w:r>
      <w:r w:rsidRPr="009B36F7">
        <w:rPr>
          <w:rFonts w:ascii="宋体" w:eastAsia="宋体" w:hAnsi="宋体"/>
          <w:sz w:val="24"/>
          <w:szCs w:val="24"/>
          <w:lang w:eastAsia="zh-CN"/>
        </w:rPr>
        <w:t>2</w:t>
      </w:r>
      <w:r w:rsidRPr="009B36F7">
        <w:rPr>
          <w:rFonts w:ascii="宋体" w:eastAsia="宋体" w:hAnsi="宋体"/>
          <w:sz w:val="24"/>
          <w:szCs w:val="24"/>
          <w:lang w:eastAsia="zh-CN"/>
        </w:rPr>
        <w:t>项。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4.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成果的主要完成单位应为成果主要完成人所在单位，并在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成果的方案设计、论证、研究和实践的全过程中</w:t>
      </w:r>
      <w:proofErr w:type="gramStart"/>
      <w:r w:rsidRPr="009B36F7">
        <w:rPr>
          <w:rFonts w:ascii="宋体" w:eastAsia="宋体" w:hAnsi="宋体"/>
          <w:sz w:val="24"/>
          <w:szCs w:val="24"/>
          <w:lang w:eastAsia="zh-CN"/>
        </w:rPr>
        <w:t>作出</w:t>
      </w:r>
      <w:proofErr w:type="gramEnd"/>
      <w:r w:rsidRPr="009B36F7">
        <w:rPr>
          <w:rFonts w:ascii="宋体" w:eastAsia="宋体" w:hAnsi="宋体"/>
          <w:sz w:val="24"/>
          <w:szCs w:val="24"/>
          <w:lang w:eastAsia="zh-CN"/>
        </w:rPr>
        <w:t>主要贡献。</w:t>
      </w:r>
      <w:r w:rsidRPr="009B36F7">
        <w:rPr>
          <w:rFonts w:ascii="宋体" w:eastAsia="宋体" w:hAnsi="宋体"/>
          <w:sz w:val="24"/>
          <w:szCs w:val="24"/>
          <w:lang w:eastAsia="zh-CN"/>
        </w:rPr>
        <w:t>鼓励跨学科、跨学院、跨单位（其他高校、企业、科研院所等）</w:t>
      </w:r>
      <w:r w:rsidRPr="009B36F7">
        <w:rPr>
          <w:rFonts w:ascii="宋体" w:eastAsia="宋体" w:hAnsi="宋体"/>
          <w:sz w:val="24"/>
          <w:szCs w:val="24"/>
          <w:lang w:eastAsia="zh-CN"/>
        </w:rPr>
        <w:t>联合申报教学成果。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5.</w:t>
      </w:r>
      <w:r w:rsidRPr="009B36F7">
        <w:rPr>
          <w:rFonts w:ascii="宋体" w:eastAsia="宋体" w:hAnsi="宋体"/>
          <w:sz w:val="24"/>
          <w:szCs w:val="24"/>
          <w:lang w:eastAsia="zh-CN"/>
        </w:rPr>
        <w:t>在同等条件下，优先支持近年来依托国家级、省部级和校</w:t>
      </w:r>
      <w:r w:rsidRPr="009B36F7">
        <w:rPr>
          <w:rFonts w:ascii="宋体" w:eastAsia="宋体" w:hAnsi="宋体"/>
          <w:sz w:val="24"/>
          <w:szCs w:val="24"/>
          <w:lang w:eastAsia="zh-CN"/>
        </w:rPr>
        <w:t>级研究生教育教学改革项目或平台建设（含课程类、教材类、联</w:t>
      </w:r>
      <w:r w:rsidRPr="009B36F7">
        <w:rPr>
          <w:rFonts w:ascii="宋体" w:eastAsia="宋体" w:hAnsi="宋体"/>
          <w:sz w:val="24"/>
          <w:szCs w:val="24"/>
          <w:lang w:eastAsia="zh-CN"/>
        </w:rPr>
        <w:t>合培养基地类）所取得的成果。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6.</w:t>
      </w:r>
      <w:r w:rsidRPr="009B36F7">
        <w:rPr>
          <w:rFonts w:ascii="宋体" w:eastAsia="宋体" w:hAnsi="宋体"/>
          <w:sz w:val="24"/>
          <w:szCs w:val="24"/>
          <w:lang w:eastAsia="zh-CN"/>
        </w:rPr>
        <w:t>已获得校级及以上教学成果奖的成果，如内容没有明显创</w:t>
      </w:r>
      <w:r w:rsidRPr="009B36F7">
        <w:rPr>
          <w:rFonts w:ascii="宋体" w:eastAsia="宋体" w:hAnsi="宋体"/>
          <w:sz w:val="24"/>
          <w:szCs w:val="24"/>
          <w:lang w:eastAsia="zh-CN"/>
        </w:rPr>
        <w:t>新和实质进展，不得再次申报。</w:t>
      </w:r>
    </w:p>
    <w:p w:rsidR="009B36F7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9B36F7">
        <w:rPr>
          <w:rFonts w:ascii="宋体" w:eastAsia="宋体" w:hAnsi="宋体"/>
          <w:sz w:val="24"/>
          <w:szCs w:val="24"/>
        </w:rPr>
        <w:t>三、评选程序</w:t>
      </w:r>
      <w:proofErr w:type="spellEnd"/>
    </w:p>
    <w:p w:rsidR="00637333" w:rsidRPr="009B36F7" w:rsidRDefault="00571128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学院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对本</w:t>
      </w:r>
      <w:r>
        <w:rPr>
          <w:rFonts w:ascii="宋体" w:eastAsia="宋体" w:hAnsi="宋体" w:hint="eastAsia"/>
          <w:sz w:val="24"/>
          <w:szCs w:val="24"/>
          <w:lang w:eastAsia="zh-CN"/>
        </w:rPr>
        <w:t>院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申报的成果进行初审、评议、公示，无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异议后择优限额（具体限额见附件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5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）向学校推荐，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每个类别推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荐不超过</w:t>
      </w:r>
      <w:r w:rsidR="006B57B2">
        <w:rPr>
          <w:rFonts w:ascii="宋体" w:eastAsia="宋体" w:hAnsi="宋体"/>
          <w:sz w:val="24"/>
          <w:szCs w:val="24"/>
          <w:lang w:eastAsia="zh-CN"/>
        </w:rPr>
        <w:t>2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项。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9B36F7">
        <w:rPr>
          <w:rFonts w:ascii="宋体" w:eastAsia="宋体" w:hAnsi="宋体"/>
          <w:sz w:val="24"/>
          <w:szCs w:val="24"/>
        </w:rPr>
        <w:t>四、申报材料</w:t>
      </w:r>
      <w:proofErr w:type="spellEnd"/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1.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成果奖申报书（附件</w:t>
      </w:r>
      <w:r w:rsidRPr="009B36F7">
        <w:rPr>
          <w:rFonts w:ascii="宋体" w:eastAsia="宋体" w:hAnsi="宋体"/>
          <w:sz w:val="24"/>
          <w:szCs w:val="24"/>
          <w:lang w:eastAsia="zh-CN"/>
        </w:rPr>
        <w:t>1</w:t>
      </w:r>
      <w:r w:rsidRPr="009B36F7">
        <w:rPr>
          <w:rFonts w:ascii="宋体" w:eastAsia="宋体" w:hAnsi="宋体"/>
          <w:sz w:val="24"/>
          <w:szCs w:val="24"/>
          <w:lang w:eastAsia="zh-CN"/>
        </w:rPr>
        <w:t>）要简明扼要，严格按照字数要求</w:t>
      </w:r>
      <w:r w:rsidRPr="009B36F7">
        <w:rPr>
          <w:rFonts w:ascii="宋体" w:eastAsia="宋体" w:hAnsi="宋体"/>
          <w:sz w:val="24"/>
          <w:szCs w:val="24"/>
          <w:lang w:eastAsia="zh-CN"/>
        </w:rPr>
        <w:t>撰写。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2.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成果总结报告（附件</w:t>
      </w:r>
      <w:r w:rsidRPr="009B36F7">
        <w:rPr>
          <w:rFonts w:ascii="宋体" w:eastAsia="宋体" w:hAnsi="宋体"/>
          <w:sz w:val="24"/>
          <w:szCs w:val="24"/>
          <w:lang w:eastAsia="zh-CN"/>
        </w:rPr>
        <w:t>2</w:t>
      </w:r>
      <w:r w:rsidRPr="009B36F7">
        <w:rPr>
          <w:rFonts w:ascii="宋体" w:eastAsia="宋体" w:hAnsi="宋体"/>
          <w:sz w:val="24"/>
          <w:szCs w:val="24"/>
          <w:lang w:eastAsia="zh-CN"/>
        </w:rPr>
        <w:t>）要系统梳理成果内容及取得成效</w:t>
      </w:r>
      <w:r w:rsidRPr="009B36F7">
        <w:rPr>
          <w:rFonts w:ascii="宋体" w:eastAsia="宋体" w:hAnsi="宋体"/>
          <w:sz w:val="24"/>
          <w:szCs w:val="24"/>
          <w:lang w:eastAsia="zh-CN"/>
        </w:rPr>
        <w:t>等，不超过</w:t>
      </w:r>
      <w:r w:rsidRPr="009B36F7">
        <w:rPr>
          <w:rFonts w:ascii="宋体" w:eastAsia="宋体" w:hAnsi="宋体"/>
          <w:sz w:val="24"/>
          <w:szCs w:val="24"/>
          <w:lang w:eastAsia="zh-CN"/>
        </w:rPr>
        <w:t>5000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字。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3.</w:t>
      </w:r>
      <w:r w:rsidRPr="009B36F7">
        <w:rPr>
          <w:rFonts w:ascii="宋体" w:eastAsia="宋体" w:hAnsi="宋体"/>
          <w:sz w:val="24"/>
          <w:szCs w:val="24"/>
          <w:lang w:eastAsia="zh-CN"/>
        </w:rPr>
        <w:t>支撑材料（附件</w:t>
      </w:r>
      <w:r w:rsidRPr="009B36F7">
        <w:rPr>
          <w:rFonts w:ascii="宋体" w:eastAsia="宋体" w:hAnsi="宋体"/>
          <w:sz w:val="24"/>
          <w:szCs w:val="24"/>
          <w:lang w:eastAsia="zh-CN"/>
        </w:rPr>
        <w:t>3</w:t>
      </w:r>
      <w:r w:rsidRPr="009B36F7">
        <w:rPr>
          <w:rFonts w:ascii="宋体" w:eastAsia="宋体" w:hAnsi="宋体"/>
          <w:sz w:val="24"/>
          <w:szCs w:val="24"/>
          <w:lang w:eastAsia="zh-CN"/>
        </w:rPr>
        <w:t>）是能够充分证明教学成果的相关材料，</w:t>
      </w:r>
      <w:r w:rsidRPr="009B36F7">
        <w:rPr>
          <w:rFonts w:ascii="宋体" w:eastAsia="宋体" w:hAnsi="宋体"/>
          <w:sz w:val="24"/>
          <w:szCs w:val="24"/>
          <w:lang w:eastAsia="zh-CN"/>
        </w:rPr>
        <w:t>如论文、奖励、报道、学生相关成果、专家评价、成果应用推广</w:t>
      </w:r>
      <w:r w:rsidRPr="009B36F7">
        <w:rPr>
          <w:rFonts w:ascii="宋体" w:eastAsia="宋体" w:hAnsi="宋体"/>
          <w:sz w:val="24"/>
          <w:szCs w:val="24"/>
          <w:lang w:eastAsia="zh-CN"/>
        </w:rPr>
        <w:t>证明等。</w:t>
      </w:r>
    </w:p>
    <w:p w:rsidR="00312D39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4.</w:t>
      </w:r>
      <w:r w:rsidRPr="009B36F7">
        <w:rPr>
          <w:rFonts w:ascii="宋体" w:eastAsia="宋体" w:hAnsi="宋体"/>
          <w:sz w:val="24"/>
          <w:szCs w:val="24"/>
          <w:lang w:eastAsia="zh-CN"/>
        </w:rPr>
        <w:t>成果奖推荐汇总表（附件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4</w:t>
      </w:r>
      <w:r w:rsidRPr="009B36F7">
        <w:rPr>
          <w:rFonts w:ascii="宋体" w:eastAsia="宋体" w:hAnsi="宋体"/>
          <w:sz w:val="24"/>
          <w:szCs w:val="24"/>
          <w:lang w:eastAsia="zh-CN"/>
        </w:rPr>
        <w:t>）</w:t>
      </w:r>
      <w:r w:rsidRPr="009B36F7">
        <w:rPr>
          <w:rFonts w:ascii="宋体" w:eastAsia="宋体" w:hAnsi="宋体"/>
          <w:sz w:val="24"/>
          <w:szCs w:val="24"/>
          <w:lang w:eastAsia="zh-CN"/>
        </w:rPr>
        <w:t>。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</w:p>
    <w:p w:rsidR="00637333" w:rsidRPr="009B36F7" w:rsidRDefault="00571128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申报人</w:t>
      </w:r>
      <w:r w:rsidR="00312D39">
        <w:rPr>
          <w:rFonts w:ascii="宋体" w:eastAsia="宋体" w:hAnsi="宋体" w:hint="eastAsia"/>
          <w:sz w:val="24"/>
          <w:szCs w:val="24"/>
          <w:lang w:eastAsia="zh-CN"/>
        </w:rPr>
        <w:t>3月1</w:t>
      </w:r>
      <w:r w:rsidR="00312D39">
        <w:rPr>
          <w:rFonts w:ascii="宋体" w:eastAsia="宋体" w:hAnsi="宋体"/>
          <w:sz w:val="24"/>
          <w:szCs w:val="24"/>
          <w:lang w:eastAsia="zh-CN"/>
        </w:rPr>
        <w:t>2</w:t>
      </w:r>
      <w:r w:rsidR="00312D39">
        <w:rPr>
          <w:rFonts w:ascii="宋体" w:eastAsia="宋体" w:hAnsi="宋体" w:hint="eastAsia"/>
          <w:sz w:val="24"/>
          <w:szCs w:val="24"/>
          <w:lang w:eastAsia="zh-CN"/>
        </w:rPr>
        <w:t>日前提交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材料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1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、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2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、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3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签字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后的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PDF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版</w:t>
      </w:r>
      <w:r w:rsidR="003B0B8C">
        <w:rPr>
          <w:rFonts w:ascii="宋体" w:eastAsia="宋体" w:hAnsi="宋体" w:hint="eastAsia"/>
          <w:sz w:val="24"/>
          <w:szCs w:val="24"/>
          <w:lang w:eastAsia="zh-CN"/>
        </w:rPr>
        <w:t>（材料1中推荐单位</w:t>
      </w:r>
      <w:r w:rsidR="003B0B8C">
        <w:rPr>
          <w:rFonts w:ascii="宋体" w:eastAsia="宋体" w:hAnsi="宋体" w:hint="eastAsia"/>
          <w:sz w:val="24"/>
          <w:szCs w:val="24"/>
          <w:lang w:eastAsia="zh-CN"/>
        </w:rPr>
        <w:lastRenderedPageBreak/>
        <w:t>意见及学校评审意见两页不需要提交）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、材料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4</w:t>
      </w:r>
      <w:r w:rsidR="003B0B8C">
        <w:rPr>
          <w:rFonts w:ascii="宋体" w:eastAsia="宋体" w:hAnsi="宋体" w:hint="eastAsia"/>
          <w:sz w:val="24"/>
          <w:szCs w:val="24"/>
          <w:lang w:eastAsia="zh-CN"/>
        </w:rPr>
        <w:t>的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Word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版</w:t>
      </w:r>
      <w:r w:rsidR="00312D39">
        <w:rPr>
          <w:rFonts w:ascii="宋体" w:eastAsia="宋体" w:hAnsi="宋体" w:hint="eastAsia"/>
          <w:sz w:val="24"/>
          <w:szCs w:val="24"/>
          <w:lang w:eastAsia="zh-CN"/>
        </w:rPr>
        <w:t>，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无需</w:t>
      </w:r>
      <w:r w:rsidR="005553D7" w:rsidRPr="009B36F7">
        <w:rPr>
          <w:rFonts w:ascii="宋体" w:eastAsia="宋体" w:hAnsi="宋体"/>
          <w:sz w:val="24"/>
          <w:szCs w:val="24"/>
          <w:lang w:eastAsia="zh-CN"/>
        </w:rPr>
        <w:t>提供纸质版材料。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9B36F7">
        <w:rPr>
          <w:rFonts w:ascii="宋体" w:eastAsia="宋体" w:hAnsi="宋体"/>
          <w:sz w:val="24"/>
          <w:szCs w:val="24"/>
        </w:rPr>
        <w:t>五、其他事宜</w:t>
      </w:r>
      <w:proofErr w:type="spellEnd"/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B36F7">
        <w:rPr>
          <w:rFonts w:ascii="宋体" w:eastAsia="宋体" w:hAnsi="宋体"/>
          <w:sz w:val="24"/>
          <w:szCs w:val="24"/>
        </w:rPr>
        <w:t>1.</w:t>
      </w:r>
      <w:r w:rsidRPr="009B36F7">
        <w:rPr>
          <w:rFonts w:ascii="宋体" w:eastAsia="宋体" w:hAnsi="宋体"/>
          <w:sz w:val="24"/>
          <w:szCs w:val="24"/>
        </w:rPr>
        <w:t>校级研究生教学成果奖设特等奖、一等奖和二等奖。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571128">
        <w:rPr>
          <w:rFonts w:ascii="宋体" w:eastAsia="宋体" w:hAnsi="宋体"/>
          <w:sz w:val="24"/>
          <w:szCs w:val="24"/>
          <w:lang w:eastAsia="zh-CN"/>
        </w:rPr>
        <w:t>2.</w:t>
      </w:r>
      <w:r w:rsidR="00571128" w:rsidRPr="00571128">
        <w:rPr>
          <w:rFonts w:ascii="宋体" w:eastAsia="宋体" w:hAnsi="宋体" w:hint="eastAsia"/>
          <w:sz w:val="24"/>
          <w:szCs w:val="24"/>
          <w:lang w:eastAsia="zh-CN"/>
        </w:rPr>
        <w:t>建议</w:t>
      </w:r>
      <w:r w:rsidRPr="00571128">
        <w:rPr>
          <w:rFonts w:ascii="宋体" w:eastAsia="宋体" w:hAnsi="宋体"/>
          <w:sz w:val="24"/>
          <w:szCs w:val="24"/>
          <w:lang w:eastAsia="zh-CN"/>
        </w:rPr>
        <w:t>瞄准近年来研究生教育改革发展趋势</w:t>
      </w:r>
      <w:r w:rsidRPr="00571128">
        <w:rPr>
          <w:rFonts w:ascii="宋体" w:eastAsia="宋体" w:hAnsi="宋体"/>
          <w:sz w:val="24"/>
          <w:szCs w:val="24"/>
          <w:lang w:eastAsia="zh-CN"/>
        </w:rPr>
        <w:t>及热点难点问题，系统梳理办学特色和人才培养优势，形成理念</w:t>
      </w:r>
      <w:r w:rsidRPr="00571128">
        <w:rPr>
          <w:rFonts w:ascii="宋体" w:eastAsia="宋体" w:hAnsi="宋体"/>
          <w:sz w:val="24"/>
          <w:szCs w:val="24"/>
          <w:lang w:eastAsia="zh-CN"/>
        </w:rPr>
        <w:t>先进、成效显著、特色鲜明、影响面广的优秀成果。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3.</w:t>
      </w:r>
      <w:r w:rsidRPr="009B36F7">
        <w:rPr>
          <w:rFonts w:ascii="宋体" w:eastAsia="宋体" w:hAnsi="宋体"/>
          <w:sz w:val="24"/>
          <w:szCs w:val="24"/>
          <w:lang w:eastAsia="zh-CN"/>
        </w:rPr>
        <w:t>学校将从校级研究生教学成果奖中择优遴选，推荐参评山</w:t>
      </w:r>
      <w:r w:rsidRPr="009B36F7">
        <w:rPr>
          <w:rFonts w:ascii="宋体" w:eastAsia="宋体" w:hAnsi="宋体"/>
          <w:sz w:val="24"/>
          <w:szCs w:val="24"/>
          <w:lang w:eastAsia="zh-CN"/>
        </w:rPr>
        <w:t>东省第十届高等教育省级教学成果奖（预计于</w:t>
      </w:r>
      <w:r w:rsidRPr="009B36F7">
        <w:rPr>
          <w:rFonts w:ascii="宋体" w:eastAsia="宋体" w:hAnsi="宋体"/>
          <w:sz w:val="24"/>
          <w:szCs w:val="24"/>
          <w:lang w:eastAsia="zh-CN"/>
        </w:rPr>
        <w:t>2025</w:t>
      </w:r>
      <w:r w:rsidRPr="009B36F7">
        <w:rPr>
          <w:rFonts w:ascii="宋体" w:eastAsia="宋体" w:hAnsi="宋体"/>
          <w:sz w:val="24"/>
          <w:szCs w:val="24"/>
          <w:lang w:eastAsia="zh-CN"/>
        </w:rPr>
        <w:t>年</w:t>
      </w:r>
      <w:r w:rsidRPr="009B36F7">
        <w:rPr>
          <w:rFonts w:ascii="宋体" w:eastAsia="宋体" w:hAnsi="宋体"/>
          <w:sz w:val="24"/>
          <w:szCs w:val="24"/>
          <w:lang w:eastAsia="zh-CN"/>
        </w:rPr>
        <w:t>6</w:t>
      </w:r>
      <w:r w:rsidRPr="009B36F7">
        <w:rPr>
          <w:rFonts w:ascii="宋体" w:eastAsia="宋体" w:hAnsi="宋体"/>
          <w:sz w:val="24"/>
          <w:szCs w:val="24"/>
          <w:lang w:eastAsia="zh-CN"/>
        </w:rPr>
        <w:t>月份开</w:t>
      </w:r>
      <w:r w:rsidRPr="009B36F7">
        <w:rPr>
          <w:rFonts w:ascii="宋体" w:eastAsia="宋体" w:hAnsi="宋体"/>
          <w:sz w:val="24"/>
          <w:szCs w:val="24"/>
          <w:lang w:eastAsia="zh-CN"/>
        </w:rPr>
        <w:t>展）。</w:t>
      </w:r>
    </w:p>
    <w:p w:rsidR="00637333" w:rsidRPr="009B36F7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4.</w:t>
      </w:r>
      <w:r w:rsidRPr="009B36F7">
        <w:rPr>
          <w:rFonts w:ascii="宋体" w:eastAsia="宋体" w:hAnsi="宋体"/>
          <w:sz w:val="24"/>
          <w:szCs w:val="24"/>
          <w:lang w:eastAsia="zh-CN"/>
        </w:rPr>
        <w:t>对于弄虚作假或有剽窃行为的获奖成果，一经查实，学校</w:t>
      </w:r>
      <w:r w:rsidRPr="009B36F7">
        <w:rPr>
          <w:rFonts w:ascii="宋体" w:eastAsia="宋体" w:hAnsi="宋体"/>
          <w:sz w:val="24"/>
          <w:szCs w:val="24"/>
          <w:lang w:eastAsia="zh-CN"/>
        </w:rPr>
        <w:t>将撤销奖励，并给予有关责任人相应处分。</w:t>
      </w:r>
    </w:p>
    <w:p w:rsidR="00571128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proofErr w:type="spellStart"/>
      <w:r w:rsidRPr="009B36F7">
        <w:rPr>
          <w:rFonts w:ascii="宋体" w:eastAsia="宋体" w:hAnsi="宋体"/>
          <w:sz w:val="24"/>
          <w:szCs w:val="24"/>
        </w:rPr>
        <w:t>未尽事宜，请联系研究生院质量建设与评估办公室</w:t>
      </w:r>
      <w:proofErr w:type="spellEnd"/>
      <w:r w:rsidR="00571128">
        <w:rPr>
          <w:rFonts w:ascii="宋体" w:eastAsia="宋体" w:hAnsi="宋体" w:hint="eastAsia"/>
          <w:sz w:val="24"/>
          <w:szCs w:val="24"/>
          <w:lang w:eastAsia="zh-CN"/>
        </w:rPr>
        <w:t>或海空教学办</w:t>
      </w:r>
      <w:r w:rsidRPr="009B36F7">
        <w:rPr>
          <w:rFonts w:ascii="宋体" w:eastAsia="宋体" w:hAnsi="宋体"/>
          <w:sz w:val="24"/>
          <w:szCs w:val="24"/>
        </w:rPr>
        <w:t>。</w:t>
      </w:r>
      <w:r w:rsidRPr="009B36F7">
        <w:rPr>
          <w:rFonts w:ascii="宋体" w:eastAsia="宋体" w:hAnsi="宋体"/>
          <w:sz w:val="24"/>
          <w:szCs w:val="24"/>
        </w:rPr>
        <w:t xml:space="preserve"> </w:t>
      </w:r>
    </w:p>
    <w:p w:rsidR="00637333" w:rsidRDefault="005553D7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联系人：梁琳，电话：</w:t>
      </w:r>
      <w:r w:rsidRPr="009B36F7">
        <w:rPr>
          <w:rFonts w:ascii="宋体" w:eastAsia="宋体" w:hAnsi="宋体"/>
          <w:sz w:val="24"/>
          <w:szCs w:val="24"/>
          <w:lang w:eastAsia="zh-CN"/>
        </w:rPr>
        <w:t>86983798</w:t>
      </w:r>
      <w:r w:rsidR="00571128">
        <w:rPr>
          <w:rFonts w:ascii="宋体" w:eastAsia="宋体" w:hAnsi="宋体" w:hint="eastAsia"/>
          <w:sz w:val="24"/>
          <w:szCs w:val="24"/>
          <w:lang w:eastAsia="zh-CN"/>
        </w:rPr>
        <w:t>，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邮箱：</w:t>
      </w:r>
      <w:hyperlink r:id="rId4">
        <w:r w:rsidRPr="009B36F7">
          <w:rPr>
            <w:rStyle w:val="a5"/>
            <w:rFonts w:ascii="宋体" w:eastAsia="宋体" w:hAnsi="宋体"/>
            <w:sz w:val="24"/>
            <w:szCs w:val="24"/>
            <w:lang w:eastAsia="zh-CN"/>
          </w:rPr>
          <w:t>linliang@upc.edu.cn</w:t>
        </w:r>
      </w:hyperlink>
    </w:p>
    <w:p w:rsidR="00571128" w:rsidRDefault="00571128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 w:hint="eastAsia"/>
          <w:sz w:val="24"/>
          <w:szCs w:val="24"/>
          <w:lang w:eastAsia="zh-CN"/>
        </w:rPr>
        <w:t>联系人：成小芳，电话：8</w:t>
      </w:r>
      <w:r>
        <w:rPr>
          <w:rFonts w:ascii="宋体" w:eastAsia="宋体" w:hAnsi="宋体"/>
          <w:sz w:val="24"/>
          <w:szCs w:val="24"/>
          <w:lang w:eastAsia="zh-CN"/>
        </w:rPr>
        <w:t>6168602</w:t>
      </w:r>
      <w:r>
        <w:rPr>
          <w:rFonts w:ascii="宋体" w:eastAsia="宋体" w:hAnsi="宋体" w:hint="eastAsia"/>
          <w:sz w:val="24"/>
          <w:szCs w:val="24"/>
          <w:lang w:eastAsia="zh-CN"/>
        </w:rPr>
        <w:t>，</w:t>
      </w:r>
      <w:r>
        <w:rPr>
          <w:rFonts w:ascii="宋体" w:eastAsia="宋体" w:hAnsi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hint="eastAsia"/>
          <w:sz w:val="24"/>
          <w:szCs w:val="24"/>
          <w:lang w:eastAsia="zh-CN"/>
        </w:rPr>
        <w:t>邮箱</w:t>
      </w:r>
      <w:r w:rsidRPr="009B36F7">
        <w:rPr>
          <w:rFonts w:ascii="宋体" w:eastAsia="宋体" w:hAnsi="宋体" w:hint="eastAsia"/>
          <w:sz w:val="24"/>
          <w:szCs w:val="24"/>
          <w:lang w:eastAsia="zh-CN"/>
        </w:rPr>
        <w:t xml:space="preserve"> </w:t>
      </w:r>
      <w:r>
        <w:rPr>
          <w:rFonts w:ascii="宋体" w:eastAsia="宋体" w:hAnsi="宋体" w:hint="eastAsia"/>
          <w:sz w:val="24"/>
          <w:szCs w:val="24"/>
          <w:lang w:eastAsia="zh-CN"/>
        </w:rPr>
        <w:t>：</w:t>
      </w:r>
      <w:hyperlink r:id="rId5" w:history="1">
        <w:r w:rsidRPr="004720FD">
          <w:rPr>
            <w:rStyle w:val="a5"/>
            <w:rFonts w:ascii="宋体" w:eastAsia="宋体" w:hAnsi="宋体" w:hint="eastAsia"/>
            <w:sz w:val="24"/>
            <w:szCs w:val="24"/>
            <w:lang w:eastAsia="zh-CN"/>
          </w:rPr>
          <w:t>chengxiaofang</w:t>
        </w:r>
        <w:r w:rsidRPr="004720FD">
          <w:rPr>
            <w:rStyle w:val="a5"/>
            <w:rFonts w:ascii="宋体" w:eastAsia="宋体" w:hAnsi="宋体"/>
            <w:sz w:val="24"/>
            <w:szCs w:val="24"/>
            <w:lang w:eastAsia="zh-CN"/>
          </w:rPr>
          <w:t>@upc.</w:t>
        </w:r>
        <w:r w:rsidRPr="004720FD">
          <w:rPr>
            <w:rStyle w:val="a5"/>
            <w:rFonts w:ascii="宋体" w:eastAsia="宋体" w:hAnsi="宋体" w:hint="eastAsia"/>
            <w:sz w:val="24"/>
            <w:szCs w:val="24"/>
            <w:lang w:eastAsia="zh-CN"/>
          </w:rPr>
          <w:t>e</w:t>
        </w:r>
        <w:r w:rsidRPr="004720FD">
          <w:rPr>
            <w:rStyle w:val="a5"/>
            <w:rFonts w:ascii="宋体" w:eastAsia="宋体" w:hAnsi="宋体"/>
            <w:sz w:val="24"/>
            <w:szCs w:val="24"/>
            <w:lang w:eastAsia="zh-CN"/>
          </w:rPr>
          <w:t>du.cn</w:t>
        </w:r>
      </w:hyperlink>
    </w:p>
    <w:p w:rsidR="00637333" w:rsidRPr="009B36F7" w:rsidRDefault="00637333" w:rsidP="009B36F7">
      <w:pPr>
        <w:spacing w:line="480" w:lineRule="auto"/>
        <w:ind w:firstLineChars="200" w:firstLine="480"/>
        <w:rPr>
          <w:rFonts w:ascii="宋体" w:eastAsia="宋体" w:hAnsi="宋体"/>
          <w:sz w:val="24"/>
          <w:szCs w:val="24"/>
          <w:lang w:eastAsia="zh-CN"/>
        </w:rPr>
      </w:pPr>
    </w:p>
    <w:p w:rsidR="005553D7" w:rsidRDefault="005553D7" w:rsidP="005553D7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  <w:lang w:eastAsia="zh-CN"/>
        </w:rPr>
      </w:pPr>
      <w:bookmarkStart w:id="0" w:name="_GoBack"/>
      <w:bookmarkEnd w:id="0"/>
      <w:r>
        <w:rPr>
          <w:rFonts w:ascii="宋体" w:eastAsia="宋体" w:hAnsi="宋体" w:hint="eastAsia"/>
          <w:sz w:val="24"/>
          <w:szCs w:val="24"/>
          <w:lang w:eastAsia="zh-CN"/>
        </w:rPr>
        <w:t>海洋与空间信息学院</w:t>
      </w:r>
    </w:p>
    <w:p w:rsidR="00637333" w:rsidRPr="009B36F7" w:rsidRDefault="005553D7" w:rsidP="005553D7">
      <w:pPr>
        <w:spacing w:line="480" w:lineRule="auto"/>
        <w:ind w:firstLineChars="200" w:firstLine="480"/>
        <w:jc w:val="center"/>
        <w:rPr>
          <w:rFonts w:ascii="宋体" w:eastAsia="宋体" w:hAnsi="宋体"/>
          <w:sz w:val="24"/>
          <w:szCs w:val="24"/>
          <w:lang w:eastAsia="zh-CN"/>
        </w:rPr>
      </w:pPr>
      <w:r w:rsidRPr="009B36F7">
        <w:rPr>
          <w:rFonts w:ascii="宋体" w:eastAsia="宋体" w:hAnsi="宋体"/>
          <w:sz w:val="24"/>
          <w:szCs w:val="24"/>
          <w:lang w:eastAsia="zh-CN"/>
        </w:rPr>
        <w:t>2025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年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2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月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24</w:t>
      </w:r>
      <w:r w:rsidRPr="009B36F7">
        <w:rPr>
          <w:rFonts w:ascii="宋体" w:eastAsia="宋体" w:hAnsi="宋体"/>
          <w:sz w:val="24"/>
          <w:szCs w:val="24"/>
          <w:lang w:eastAsia="zh-CN"/>
        </w:rPr>
        <w:t xml:space="preserve"> </w:t>
      </w:r>
      <w:r w:rsidRPr="009B36F7">
        <w:rPr>
          <w:rFonts w:ascii="宋体" w:eastAsia="宋体" w:hAnsi="宋体"/>
          <w:sz w:val="24"/>
          <w:szCs w:val="24"/>
          <w:lang w:eastAsia="zh-CN"/>
        </w:rPr>
        <w:t>日</w:t>
      </w:r>
    </w:p>
    <w:sectPr w:rsidR="00637333" w:rsidRPr="009B36F7">
      <w:pgSz w:w="11910" w:h="16840"/>
      <w:pgMar w:top="15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333"/>
    <w:rsid w:val="00312D39"/>
    <w:rsid w:val="00391CF1"/>
    <w:rsid w:val="003B0B8C"/>
    <w:rsid w:val="005553D7"/>
    <w:rsid w:val="00571128"/>
    <w:rsid w:val="005F2377"/>
    <w:rsid w:val="00637333"/>
    <w:rsid w:val="006B57B2"/>
    <w:rsid w:val="00755A72"/>
    <w:rsid w:val="009B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FA927"/>
  <w15:docId w15:val="{0EF32025-7CE6-4BF1-865F-C929DCB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uiPriority w:val="9"/>
    <w:qFormat/>
    <w:pPr>
      <w:spacing w:before="19"/>
      <w:ind w:left="761"/>
      <w:outlineLvl w:val="0"/>
    </w:pPr>
    <w:rPr>
      <w:rFonts w:ascii="宋体" w:eastAsia="宋体" w:hAnsi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7"/>
      <w:ind w:left="120" w:firstLine="599"/>
    </w:pPr>
    <w:rPr>
      <w:rFonts w:ascii="宋体" w:eastAsia="宋体" w:hAnsi="宋体"/>
      <w:sz w:val="30"/>
      <w:szCs w:val="3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9B36F7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711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engxiaofang@upc.edu.cn" TargetMode="External"/><Relationship Id="rId4" Type="http://schemas.openxmlformats.org/officeDocument/2006/relationships/hyperlink" Target="mailto:linliang@upc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aaa</cp:lastModifiedBy>
  <cp:revision>7</cp:revision>
  <dcterms:created xsi:type="dcterms:W3CDTF">2025-02-24T11:23:00Z</dcterms:created>
  <dcterms:modified xsi:type="dcterms:W3CDTF">2025-02-24T07:06:00Z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2025-02-24T00:00:00Z</vt:filetime>
  </property>
</Properties>
</file>